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26CEA" w14:textId="77777777" w:rsidR="0074583D" w:rsidRDefault="0074583D" w:rsidP="0074583D">
      <w:pPr>
        <w:pStyle w:val="RFPHeading1"/>
        <w:numPr>
          <w:ilvl w:val="0"/>
          <w:numId w:val="1"/>
        </w:numPr>
        <w:ind w:left="157" w:firstLine="0"/>
      </w:pPr>
      <w:r>
        <w:t>Schedule A – RFP Response Form and Bid Questions</w:t>
      </w:r>
    </w:p>
    <w:p w14:paraId="31A936BC" w14:textId="77777777" w:rsidR="0074583D" w:rsidRDefault="0074583D" w:rsidP="0074583D"/>
    <w:tbl>
      <w:tblPr>
        <w:tblW w:w="5001" w:type="pct"/>
        <w:tblLook w:val="04A0" w:firstRow="1" w:lastRow="0" w:firstColumn="1" w:lastColumn="0" w:noHBand="0" w:noVBand="1"/>
      </w:tblPr>
      <w:tblGrid>
        <w:gridCol w:w="460"/>
        <w:gridCol w:w="2568"/>
        <w:gridCol w:w="781"/>
        <w:gridCol w:w="5543"/>
      </w:tblGrid>
      <w:tr w:rsidR="0074583D" w:rsidRPr="003954F2" w14:paraId="60E1F0D3" w14:textId="77777777" w:rsidTr="006E731F">
        <w:trPr>
          <w:trHeight w:val="895"/>
        </w:trPr>
        <w:tc>
          <w:tcPr>
            <w:tcW w:w="499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43A58916" w14:textId="693556D2" w:rsidR="0074583D" w:rsidRPr="003954F2" w:rsidRDefault="0074583D" w:rsidP="006E731F">
            <w:pPr>
              <w:jc w:val="center"/>
              <w:rPr>
                <w:rFonts w:cstheme="minorHAnsi"/>
                <w:smallCaps/>
                <w:color w:val="FFFFFF" w:themeColor="background1"/>
                <w:sz w:val="24"/>
              </w:rPr>
            </w:pPr>
            <w:r w:rsidRPr="003954F2">
              <w:rPr>
                <w:rFonts w:cstheme="minorHAnsi"/>
                <w:smallCaps/>
                <w:color w:val="FFFFFF" w:themeColor="background1"/>
                <w:sz w:val="24"/>
              </w:rPr>
              <w:t xml:space="preserve">Deadline for Proposal Submission: is </w:t>
            </w:r>
            <w:r w:rsidR="005602C4">
              <w:rPr>
                <w:rFonts w:cstheme="minorHAnsi"/>
                <w:smallCaps/>
                <w:color w:val="FFFFFF" w:themeColor="background1"/>
                <w:sz w:val="24"/>
              </w:rPr>
              <w:t xml:space="preserve">December </w:t>
            </w:r>
            <w:r w:rsidR="000A265A">
              <w:rPr>
                <w:rFonts w:cstheme="minorHAnsi"/>
                <w:smallCaps/>
                <w:color w:val="FFFFFF" w:themeColor="background1"/>
                <w:sz w:val="24"/>
              </w:rPr>
              <w:t>1</w:t>
            </w:r>
            <w:r w:rsidR="000A265A" w:rsidRPr="000A265A">
              <w:rPr>
                <w:rFonts w:cstheme="minorHAnsi"/>
                <w:smallCaps/>
                <w:color w:val="FFFFFF" w:themeColor="background1"/>
                <w:sz w:val="24"/>
                <w:vertAlign w:val="superscript"/>
              </w:rPr>
              <w:t>st</w:t>
            </w:r>
            <w:r w:rsidR="005602C4">
              <w:rPr>
                <w:rFonts w:cstheme="minorHAnsi"/>
                <w:smallCaps/>
                <w:color w:val="FFFFFF" w:themeColor="background1"/>
                <w:sz w:val="24"/>
              </w:rPr>
              <w:t>, 2023 at 4:30 PM MST</w:t>
            </w:r>
          </w:p>
          <w:p w14:paraId="4088F313" w14:textId="77777777" w:rsidR="0074583D" w:rsidRPr="003954F2" w:rsidRDefault="0074583D" w:rsidP="006E731F">
            <w:pPr>
              <w:jc w:val="center"/>
              <w:rPr>
                <w:rFonts w:cstheme="minorHAnsi"/>
                <w:smallCaps/>
                <w:color w:val="FFFFFF" w:themeColor="background1"/>
              </w:rPr>
            </w:pPr>
            <w:r w:rsidRPr="003954F2">
              <w:rPr>
                <w:rFonts w:cstheme="minorHAnsi"/>
                <w:smallCaps/>
                <w:color w:val="FFFFFF" w:themeColor="background1"/>
              </w:rPr>
              <w:t xml:space="preserve">Please </w:t>
            </w:r>
            <w:r w:rsidRPr="003954F2">
              <w:rPr>
                <w:rFonts w:cstheme="minorHAnsi"/>
                <w:smallCaps/>
                <w:color w:val="FFFFFF" w:themeColor="background1"/>
                <w:u w:val="single"/>
              </w:rPr>
              <w:t>submit proposals</w:t>
            </w:r>
            <w:r w:rsidRPr="003954F2">
              <w:rPr>
                <w:rFonts w:cstheme="minorHAnsi"/>
                <w:smallCaps/>
                <w:color w:val="FFFFFF" w:themeColor="background1"/>
              </w:rPr>
              <w:t xml:space="preserve"> and any questions </w:t>
            </w:r>
            <w:proofErr w:type="gramStart"/>
            <w:r w:rsidRPr="003954F2">
              <w:rPr>
                <w:rFonts w:cstheme="minorHAnsi"/>
                <w:smallCaps/>
                <w:color w:val="FFFFFF" w:themeColor="background1"/>
              </w:rPr>
              <w:t>to  LHAtenders@shaw.ca</w:t>
            </w:r>
            <w:proofErr w:type="gramEnd"/>
            <w:r w:rsidRPr="003954F2">
              <w:rPr>
                <w:rFonts w:cstheme="minorHAnsi"/>
                <w:smallCaps/>
                <w:color w:val="FFFFFF" w:themeColor="background1"/>
              </w:rPr>
              <w:t xml:space="preserve"> </w:t>
            </w:r>
          </w:p>
        </w:tc>
      </w:tr>
      <w:tr w:rsidR="0074583D" w:rsidRPr="003954F2" w14:paraId="04A9B012" w14:textId="77777777" w:rsidTr="006E731F">
        <w:trPr>
          <w:trHeight w:val="850"/>
        </w:trPr>
        <w:tc>
          <w:tcPr>
            <w:tcW w:w="499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56E0AF15" w14:textId="51C5F7F6" w:rsidR="0074583D" w:rsidRPr="003954F2" w:rsidRDefault="0074583D" w:rsidP="006E731F">
            <w:pPr>
              <w:jc w:val="center"/>
              <w:rPr>
                <w:rFonts w:cstheme="minorHAnsi"/>
                <w:smallCaps/>
                <w:color w:val="FFFFFF" w:themeColor="background1"/>
              </w:rPr>
            </w:pPr>
            <w:r w:rsidRPr="003954F2">
              <w:rPr>
                <w:rFonts w:cstheme="minorHAnsi"/>
                <w:smallCaps/>
                <w:color w:val="FFFFFF" w:themeColor="background1"/>
              </w:rPr>
              <w:t xml:space="preserve">Please complete this form in its entirety and submit with subject line: </w:t>
            </w:r>
            <w:r w:rsidRPr="003954F2">
              <w:rPr>
                <w:rFonts w:cstheme="minorHAnsi"/>
                <w:b/>
                <w:bCs/>
                <w:smallCaps/>
                <w:color w:val="FFFFFF" w:themeColor="background1"/>
              </w:rPr>
              <w:t>2023-RFP-00</w:t>
            </w:r>
            <w:r w:rsidR="008A6867">
              <w:rPr>
                <w:rFonts w:cstheme="minorHAnsi"/>
                <w:b/>
                <w:bCs/>
                <w:smallCaps/>
                <w:color w:val="FFFFFF" w:themeColor="background1"/>
              </w:rPr>
              <w:t>4</w:t>
            </w:r>
            <w:r w:rsidRPr="003954F2">
              <w:rPr>
                <w:rFonts w:cstheme="minorHAnsi"/>
                <w:b/>
                <w:bCs/>
                <w:smallCaps/>
                <w:color w:val="FFFFFF" w:themeColor="background1"/>
              </w:rPr>
              <w:t>-Response</w:t>
            </w:r>
          </w:p>
        </w:tc>
      </w:tr>
      <w:tr w:rsidR="0074583D" w:rsidRPr="003954F2" w14:paraId="57929809" w14:textId="77777777" w:rsidTr="006E731F">
        <w:trPr>
          <w:trHeight w:val="611"/>
        </w:trPr>
        <w:tc>
          <w:tcPr>
            <w:tcW w:w="14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4442E" w14:textId="77777777" w:rsidR="0074583D" w:rsidRPr="003954F2" w:rsidRDefault="0074583D" w:rsidP="006E731F">
            <w:pPr>
              <w:rPr>
                <w:rFonts w:cstheme="minorHAnsi"/>
              </w:rPr>
            </w:pPr>
            <w:r w:rsidRPr="00A72D66">
              <w:rPr>
                <w:rFonts w:cstheme="minorHAnsi"/>
              </w:rPr>
              <w:t>Applicant/Agency/Organization Name</w:t>
            </w:r>
            <w:r w:rsidRPr="003954F2">
              <w:rPr>
                <w:rFonts w:cstheme="minorHAnsi"/>
                <w:sz w:val="20"/>
              </w:rPr>
              <w:t xml:space="preserve"> </w:t>
            </w:r>
            <w:r w:rsidRPr="003954F2">
              <w:rPr>
                <w:rFonts w:cstheme="minorHAnsi"/>
                <w:sz w:val="12"/>
              </w:rPr>
              <w:t>(as formally registered)</w:t>
            </w:r>
          </w:p>
        </w:tc>
        <w:tc>
          <w:tcPr>
            <w:tcW w:w="35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4887E7" w14:textId="77777777" w:rsidR="0074583D" w:rsidRPr="003954F2" w:rsidRDefault="0074583D" w:rsidP="006E731F">
            <w:pPr>
              <w:rPr>
                <w:rFonts w:cstheme="minorHAnsi"/>
              </w:rPr>
            </w:pPr>
          </w:p>
        </w:tc>
      </w:tr>
      <w:tr w:rsidR="0074583D" w:rsidRPr="003954F2" w14:paraId="7706BCDD" w14:textId="77777777" w:rsidTr="006E731F">
        <w:trPr>
          <w:trHeight w:val="547"/>
        </w:trPr>
        <w:tc>
          <w:tcPr>
            <w:tcW w:w="14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F797F" w14:textId="77777777" w:rsidR="0074583D" w:rsidRPr="00A72D66" w:rsidRDefault="0074583D" w:rsidP="006E731F">
            <w:pPr>
              <w:rPr>
                <w:rFonts w:cstheme="minorHAnsi"/>
              </w:rPr>
            </w:pPr>
            <w:r w:rsidRPr="00A72D66">
              <w:rPr>
                <w:rFonts w:cstheme="minorHAnsi"/>
              </w:rPr>
              <w:t>Applicant Address</w:t>
            </w:r>
          </w:p>
        </w:tc>
        <w:tc>
          <w:tcPr>
            <w:tcW w:w="35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4CA03" w14:textId="77777777" w:rsidR="0074583D" w:rsidRPr="003954F2" w:rsidRDefault="0074583D" w:rsidP="006E731F">
            <w:pPr>
              <w:rPr>
                <w:rFonts w:cstheme="minorHAnsi"/>
              </w:rPr>
            </w:pPr>
          </w:p>
        </w:tc>
      </w:tr>
      <w:tr w:rsidR="0074583D" w:rsidRPr="003954F2" w14:paraId="0BDE25BA" w14:textId="77777777" w:rsidTr="006E731F">
        <w:trPr>
          <w:trHeight w:val="554"/>
        </w:trPr>
        <w:tc>
          <w:tcPr>
            <w:tcW w:w="14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885A27" w14:textId="77777777" w:rsidR="0074583D" w:rsidRPr="00A72D66" w:rsidRDefault="0074583D" w:rsidP="006E731F">
            <w:pPr>
              <w:rPr>
                <w:rFonts w:cstheme="minorHAnsi"/>
              </w:rPr>
            </w:pPr>
            <w:r w:rsidRPr="00A72D66">
              <w:rPr>
                <w:rFonts w:cstheme="minorHAnsi"/>
              </w:rPr>
              <w:t>Primary Contact Name &amp; Position</w:t>
            </w:r>
          </w:p>
        </w:tc>
        <w:tc>
          <w:tcPr>
            <w:tcW w:w="35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76B5B" w14:textId="77777777" w:rsidR="0074583D" w:rsidRPr="003954F2" w:rsidRDefault="0074583D" w:rsidP="006E731F">
            <w:pPr>
              <w:rPr>
                <w:rFonts w:cstheme="minorHAnsi"/>
              </w:rPr>
            </w:pPr>
          </w:p>
        </w:tc>
      </w:tr>
      <w:tr w:rsidR="0074583D" w:rsidRPr="003954F2" w14:paraId="02CE50C8" w14:textId="77777777" w:rsidTr="006E731F">
        <w:trPr>
          <w:trHeight w:val="548"/>
        </w:trPr>
        <w:tc>
          <w:tcPr>
            <w:tcW w:w="14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A15BB" w14:textId="77777777" w:rsidR="0074583D" w:rsidRPr="00A72D66" w:rsidRDefault="0074583D" w:rsidP="006E731F">
            <w:pPr>
              <w:rPr>
                <w:rFonts w:cstheme="minorHAnsi"/>
              </w:rPr>
            </w:pPr>
            <w:r w:rsidRPr="00A72D66">
              <w:rPr>
                <w:rFonts w:cstheme="minorHAnsi"/>
              </w:rPr>
              <w:t>Phone #</w:t>
            </w:r>
          </w:p>
        </w:tc>
        <w:tc>
          <w:tcPr>
            <w:tcW w:w="35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008A80" w14:textId="77777777" w:rsidR="0074583D" w:rsidRPr="003954F2" w:rsidRDefault="0074583D" w:rsidP="006E731F">
            <w:pPr>
              <w:rPr>
                <w:rFonts w:cstheme="minorHAnsi"/>
              </w:rPr>
            </w:pPr>
          </w:p>
        </w:tc>
      </w:tr>
      <w:tr w:rsidR="0074583D" w:rsidRPr="003954F2" w14:paraId="0AE9D653" w14:textId="77777777" w:rsidTr="006E731F">
        <w:trPr>
          <w:trHeight w:val="586"/>
        </w:trPr>
        <w:tc>
          <w:tcPr>
            <w:tcW w:w="14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FDBAEF" w14:textId="77777777" w:rsidR="0074583D" w:rsidRPr="00A72D66" w:rsidRDefault="0074583D" w:rsidP="006E731F">
            <w:pPr>
              <w:rPr>
                <w:rFonts w:cstheme="minorHAnsi"/>
              </w:rPr>
            </w:pPr>
            <w:r w:rsidRPr="00A72D66">
              <w:rPr>
                <w:rFonts w:cstheme="minorHAnsi"/>
              </w:rPr>
              <w:t>Email Address</w:t>
            </w:r>
          </w:p>
        </w:tc>
        <w:tc>
          <w:tcPr>
            <w:tcW w:w="35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93819" w14:textId="77777777" w:rsidR="0074583D" w:rsidRPr="003954F2" w:rsidRDefault="0074583D" w:rsidP="006E731F">
            <w:pPr>
              <w:rPr>
                <w:rFonts w:cstheme="minorHAnsi"/>
              </w:rPr>
            </w:pPr>
          </w:p>
        </w:tc>
      </w:tr>
      <w:tr w:rsidR="0074583D" w:rsidRPr="003954F2" w14:paraId="2BB64B61" w14:textId="77777777" w:rsidTr="006E731F">
        <w:trPr>
          <w:trHeight w:val="552"/>
        </w:trPr>
        <w:tc>
          <w:tcPr>
            <w:tcW w:w="14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FED51" w14:textId="77777777" w:rsidR="0074583D" w:rsidRPr="00A72D66" w:rsidRDefault="0074583D" w:rsidP="006E731F">
            <w:pPr>
              <w:spacing w:line="240" w:lineRule="auto"/>
              <w:rPr>
                <w:rFonts w:cstheme="minorHAnsi"/>
              </w:rPr>
            </w:pPr>
            <w:r w:rsidRPr="00A72D66">
              <w:rPr>
                <w:rFonts w:cstheme="minorHAnsi"/>
              </w:rPr>
              <w:t>Secondary Contact Name &amp; Position</w:t>
            </w:r>
          </w:p>
          <w:p w14:paraId="0ED01AFD" w14:textId="77777777" w:rsidR="0074583D" w:rsidRPr="003954F2" w:rsidRDefault="0074583D" w:rsidP="006E731F">
            <w:pPr>
              <w:rPr>
                <w:rFonts w:cstheme="minorHAnsi"/>
              </w:rPr>
            </w:pPr>
            <w:r w:rsidRPr="003954F2">
              <w:rPr>
                <w:rFonts w:cstheme="minorHAnsi"/>
                <w:sz w:val="12"/>
              </w:rPr>
              <w:t>(if different from Primary Contact)</w:t>
            </w:r>
          </w:p>
        </w:tc>
        <w:tc>
          <w:tcPr>
            <w:tcW w:w="35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A8183A" w14:textId="77777777" w:rsidR="0074583D" w:rsidRPr="003954F2" w:rsidRDefault="0074583D" w:rsidP="006E731F">
            <w:pPr>
              <w:rPr>
                <w:rFonts w:cstheme="minorHAnsi"/>
              </w:rPr>
            </w:pPr>
          </w:p>
        </w:tc>
      </w:tr>
      <w:tr w:rsidR="0074583D" w:rsidRPr="003954F2" w14:paraId="1BBCF911" w14:textId="77777777" w:rsidTr="006E731F">
        <w:trPr>
          <w:trHeight w:val="546"/>
        </w:trPr>
        <w:tc>
          <w:tcPr>
            <w:tcW w:w="148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687B5" w14:textId="77777777" w:rsidR="0074583D" w:rsidRPr="00A72D66" w:rsidRDefault="0074583D" w:rsidP="006E731F">
            <w:pPr>
              <w:rPr>
                <w:rFonts w:cstheme="minorHAnsi"/>
              </w:rPr>
            </w:pPr>
            <w:r w:rsidRPr="00A72D66">
              <w:rPr>
                <w:rFonts w:cstheme="minorHAnsi"/>
              </w:rPr>
              <w:t>Email Address</w:t>
            </w:r>
          </w:p>
        </w:tc>
        <w:tc>
          <w:tcPr>
            <w:tcW w:w="351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0D875" w14:textId="77777777" w:rsidR="0074583D" w:rsidRPr="003954F2" w:rsidRDefault="0074583D" w:rsidP="006E731F">
            <w:pPr>
              <w:rPr>
                <w:rFonts w:cstheme="minorHAnsi"/>
              </w:rPr>
            </w:pPr>
          </w:p>
        </w:tc>
      </w:tr>
      <w:tr w:rsidR="0074583D" w:rsidRPr="003954F2" w14:paraId="46BC8B24" w14:textId="77777777" w:rsidTr="006E731F">
        <w:trPr>
          <w:trHeight w:val="546"/>
        </w:trPr>
        <w:tc>
          <w:tcPr>
            <w:tcW w:w="499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3BABBE9E" w14:textId="77777777" w:rsidR="0074583D" w:rsidRPr="003954F2" w:rsidRDefault="0074583D" w:rsidP="006E731F">
            <w:pPr>
              <w:rPr>
                <w:rFonts w:cstheme="minorHAnsi"/>
                <w:b/>
                <w:bCs/>
                <w:smallCaps/>
                <w:color w:val="FFFFFF" w:themeColor="background1"/>
              </w:rPr>
            </w:pPr>
            <w:r w:rsidRPr="003954F2">
              <w:rPr>
                <w:rFonts w:cstheme="minorHAnsi"/>
                <w:b/>
                <w:bCs/>
                <w:smallCaps/>
                <w:color w:val="FFFFFF" w:themeColor="background1"/>
              </w:rPr>
              <w:t>Project Outline</w:t>
            </w:r>
          </w:p>
        </w:tc>
      </w:tr>
      <w:tr w:rsidR="0074583D" w:rsidRPr="003954F2" w14:paraId="15F4E5D5" w14:textId="77777777" w:rsidTr="006E731F">
        <w:trPr>
          <w:trHeight w:val="546"/>
        </w:trPr>
        <w:tc>
          <w:tcPr>
            <w:tcW w:w="4999"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32B274" w14:textId="77777777" w:rsidR="0074583D" w:rsidRPr="003954F2" w:rsidRDefault="0074583D" w:rsidP="006E731F">
            <w:pPr>
              <w:rPr>
                <w:rFonts w:cstheme="minorHAnsi"/>
                <w:b/>
                <w:bCs/>
                <w:smallCaps/>
              </w:rPr>
            </w:pPr>
            <w:r w:rsidRPr="003954F2">
              <w:rPr>
                <w:rFonts w:cstheme="minorHAnsi"/>
                <w:b/>
                <w:bCs/>
                <w:smallCaps/>
              </w:rPr>
              <w:t xml:space="preserve">Provide a detailed outline of your understanding of the project by answering the questions below. </w:t>
            </w:r>
          </w:p>
        </w:tc>
      </w:tr>
      <w:tr w:rsidR="0074583D" w:rsidRPr="003954F2" w14:paraId="730D21EA" w14:textId="77777777" w:rsidTr="006E731F">
        <w:tc>
          <w:tcPr>
            <w:tcW w:w="22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1E01D" w14:textId="77777777" w:rsidR="0074583D" w:rsidRPr="003954F2" w:rsidRDefault="0074583D" w:rsidP="006E731F">
            <w:pPr>
              <w:rPr>
                <w:rFonts w:cstheme="minorHAnsi"/>
              </w:rPr>
            </w:pPr>
            <w:r w:rsidRPr="003954F2">
              <w:rPr>
                <w:rFonts w:cstheme="minorHAnsi"/>
                <w:noProof/>
              </w:rPr>
              <mc:AlternateContent>
                <mc:Choice Requires="wps">
                  <w:drawing>
                    <wp:anchor distT="0" distB="0" distL="114300" distR="114300" simplePos="0" relativeHeight="251660288" behindDoc="1" locked="0" layoutInCell="1" allowOverlap="1" wp14:anchorId="4FDE91DA" wp14:editId="288E3230">
                      <wp:simplePos x="0" y="0"/>
                      <wp:positionH relativeFrom="column">
                        <wp:posOffset>-1036318</wp:posOffset>
                      </wp:positionH>
                      <wp:positionV relativeFrom="paragraph">
                        <wp:posOffset>904557</wp:posOffset>
                      </wp:positionV>
                      <wp:extent cx="2188211" cy="257175"/>
                      <wp:effectExtent l="0" t="6033" r="0" b="0"/>
                      <wp:wrapNone/>
                      <wp:docPr id="626745859" name="Text Box 1"/>
                      <wp:cNvGraphicFramePr/>
                      <a:graphic xmlns:a="http://schemas.openxmlformats.org/drawingml/2006/main">
                        <a:graphicData uri="http://schemas.microsoft.com/office/word/2010/wordprocessingShape">
                          <wps:wsp>
                            <wps:cNvSpPr txBox="1"/>
                            <wps:spPr>
                              <a:xfrm rot="16200000">
                                <a:off x="0" y="0"/>
                                <a:ext cx="2188211" cy="257175"/>
                              </a:xfrm>
                              <a:prstGeom prst="rect">
                                <a:avLst/>
                              </a:prstGeom>
                              <a:solidFill>
                                <a:schemeClr val="lt1"/>
                              </a:solidFill>
                              <a:ln w="6350">
                                <a:noFill/>
                              </a:ln>
                            </wps:spPr>
                            <wps:txbx>
                              <w:txbxContent>
                                <w:p w14:paraId="09261FA5" w14:textId="77777777" w:rsidR="0074583D" w:rsidRDefault="0074583D" w:rsidP="0074583D">
                                  <w:r>
                                    <w:t>Organizational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E91DA" id="_x0000_t202" coordsize="21600,21600" o:spt="202" path="m,l,21600r21600,l21600,xe">
                      <v:stroke joinstyle="miter"/>
                      <v:path gradientshapeok="t" o:connecttype="rect"/>
                    </v:shapetype>
                    <v:shape id="Text Box 1" o:spid="_x0000_s1026" type="#_x0000_t202" style="position:absolute;margin-left:-81.6pt;margin-top:71.2pt;width:172.3pt;height:20.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7iMwIAAGMEAAAOAAAAZHJzL2Uyb0RvYy54bWysVE2P2jAQvVfqf7B8LyEpXxsRVpQVVSW0&#10;uxJb7dk4NkRyPK5tSOiv79gJLN32VJWDNV95nvdmzPy+rRU5Cesq0AVNB0NKhOZQVnpf0O8v608z&#10;SpxnumQKtCjoWTh6v/j4Yd6YXGRwAFUKSxBEu7wxBT14b/IkcfwgauYGYITGpARbM4+u3SelZQ2i&#10;1yrJhsNJ0oAtjQUunMPoQ5eki4gvpeD+SUonPFEFxd58PG08d+FMFnOW7y0zh4r3bbB/6KJmlcZL&#10;r1APzDNytNUfUHXFLTiQfsChTkDKiovIAdmkw3dstgdmROSC4jhzlcn9P1j+eNqaZ0t8+wVaHGAQ&#10;pDEudxgMfFppa2IBdUsnqDf+Ik1snGA5Knq+qihaTzgGs3Q2y9KUEo65bDxNp+OAmnRgAdRY578K&#10;qEkwCmpxShGVnTbOd6WXklDuQFXlulIqOmEzxEpZcmI4U+Vjywj+W5XSpCno5PO4a1dD+LxDVhp7&#10;eaMYLN/u2p73DsozyhEZIztn+LrCJjfM+WdmcTUwiOvun/CQCvAS6C1KDmB//i0e6nFimKWkwVUr&#10;qPtxZFZQor5pnOVdOhqF3YzOaDzN0LG3md1tRh/rFSBzFBi7i2ao9+piSgv1K76KZbgVU0xzvLug&#10;/mKufPcA8FVxsVzGItxGw/xGbw0P0JcpvbSvzJp+Th4n/AiXpWT5u3F1teFLDcujB1nFWQaBO1V7&#10;3XGT4zb0ry48lVs/Vr39Nyx+AQAA//8DAFBLAwQUAAYACAAAACEAzpaxs90AAAAJAQAADwAAAGRy&#10;cy9kb3ducmV2LnhtbEyPy07DMBBF90j8gzVI7Fo7iajaNE6FeHwATRcs3djEUWM7yjh16NczrGA3&#10;ozm6c251WNzArmbCPngJ2VoAM74NuvedhFPzvtoCw6i8VkPwRsK3QTjU93eVKnVI/sNcj7FjFOKx&#10;VBJsjGPJObbWOIXrMBpPt68wORVpnTquJ5Uo3A08F2LDneo9fbBqNC/WtJfj7CTgW8rFgum2nRuL&#10;vHHd7fM1Sfn4sDzvgUWzxD8YfvVJHWpyOofZa2SDhFWW5YTSsNsAIyDfFcDOEoriSQCvK/6/Qf0D&#10;AAD//wMAUEsBAi0AFAAGAAgAAAAhALaDOJL+AAAA4QEAABMAAAAAAAAAAAAAAAAAAAAAAFtDb250&#10;ZW50X1R5cGVzXS54bWxQSwECLQAUAAYACAAAACEAOP0h/9YAAACUAQAACwAAAAAAAAAAAAAAAAAv&#10;AQAAX3JlbHMvLnJlbHNQSwECLQAUAAYACAAAACEAkmk+4jMCAABjBAAADgAAAAAAAAAAAAAAAAAu&#10;AgAAZHJzL2Uyb0RvYy54bWxQSwECLQAUAAYACAAAACEAzpaxs90AAAAJAQAADwAAAAAAAAAAAAAA&#10;AACNBAAAZHJzL2Rvd25yZXYueG1sUEsFBgAAAAAEAAQA8wAAAJcFAAAAAA==&#10;" fillcolor="white [3201]" stroked="f" strokeweight=".5pt">
                      <v:textbox>
                        <w:txbxContent>
                          <w:p w14:paraId="09261FA5" w14:textId="77777777" w:rsidR="0074583D" w:rsidRDefault="0074583D" w:rsidP="0074583D">
                            <w:r>
                              <w:t>Organizational Capacity</w:t>
                            </w:r>
                          </w:p>
                        </w:txbxContent>
                      </v:textbox>
                    </v:shape>
                  </w:pict>
                </mc:Fallback>
              </mc:AlternateContent>
            </w: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F9A2C" w14:textId="77777777" w:rsidR="0074583D" w:rsidRPr="003954F2" w:rsidRDefault="0074583D" w:rsidP="006E731F">
            <w:pPr>
              <w:rPr>
                <w:rFonts w:cstheme="minorHAnsi"/>
              </w:rPr>
            </w:pPr>
            <w:r w:rsidRPr="003954F2">
              <w:rPr>
                <w:rFonts w:cstheme="minorHAnsi"/>
              </w:rPr>
              <w:t>Using a profile of your organization, describe your previous experience as an ICM provider and how you are uniquely positioned to provide these services to clients in need of these supports in Lethbridge.</w:t>
            </w:r>
          </w:p>
          <w:p w14:paraId="62EA312C" w14:textId="1CF3DF19" w:rsidR="0074583D" w:rsidRPr="003954F2" w:rsidRDefault="0074583D" w:rsidP="006E731F">
            <w:pPr>
              <w:rPr>
                <w:rFonts w:cstheme="minorHAnsi"/>
              </w:rPr>
            </w:pPr>
            <w:r w:rsidRPr="003954F2">
              <w:rPr>
                <w:rFonts w:cstheme="minorHAnsi"/>
              </w:rPr>
              <w:t xml:space="preserve">If you are a new provider, explain how you are wanting to change the landscape of </w:t>
            </w:r>
            <w:r w:rsidR="005602C4">
              <w:rPr>
                <w:rFonts w:cstheme="minorHAnsi"/>
              </w:rPr>
              <w:t>Case Management</w:t>
            </w:r>
            <w:r w:rsidRPr="003954F2">
              <w:rPr>
                <w:rFonts w:cstheme="minorHAnsi"/>
              </w:rPr>
              <w:t xml:space="preserve"> in Lethbridge and how are you uniquely positioned to provide these services. </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6D3EC0" w14:textId="77777777" w:rsidR="0074583D" w:rsidRPr="003954F2" w:rsidRDefault="0074583D" w:rsidP="006E731F">
            <w:pPr>
              <w:rPr>
                <w:rFonts w:cstheme="minorHAnsi"/>
              </w:rPr>
            </w:pPr>
          </w:p>
        </w:tc>
      </w:tr>
      <w:tr w:rsidR="0074583D" w:rsidRPr="003954F2" w14:paraId="280CF0C9"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DB09DD"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1646DD" w14:textId="52C286DE" w:rsidR="0074583D" w:rsidRPr="003954F2" w:rsidRDefault="0074583D" w:rsidP="006E731F">
            <w:pPr>
              <w:rPr>
                <w:rFonts w:cstheme="minorHAnsi"/>
              </w:rPr>
            </w:pPr>
            <w:r w:rsidRPr="003954F2">
              <w:rPr>
                <w:rFonts w:cstheme="minorHAnsi"/>
              </w:rPr>
              <w:t xml:space="preserve">What staffing model are you proposing? </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A9757C" w14:textId="77777777" w:rsidR="0074583D" w:rsidRPr="003954F2" w:rsidRDefault="0074583D" w:rsidP="006E731F">
            <w:pPr>
              <w:rPr>
                <w:rFonts w:cstheme="minorHAnsi"/>
              </w:rPr>
            </w:pPr>
          </w:p>
        </w:tc>
      </w:tr>
      <w:tr w:rsidR="0074583D" w:rsidRPr="003954F2" w14:paraId="0CD29474"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E2796"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173CA" w14:textId="77777777" w:rsidR="0074583D" w:rsidRPr="003954F2" w:rsidRDefault="0074583D" w:rsidP="006E731F">
            <w:pPr>
              <w:rPr>
                <w:rFonts w:cstheme="minorHAnsi"/>
              </w:rPr>
            </w:pPr>
            <w:r w:rsidRPr="003954F2">
              <w:rPr>
                <w:rFonts w:cstheme="minorHAnsi"/>
              </w:rPr>
              <w:t>What is your contingency plan for staffing shortages? How many backup staff do you have and how will staff be notified of potential shortages to ensure no clients are left without supervision?</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840578" w14:textId="77777777" w:rsidR="0074583D" w:rsidRPr="003954F2" w:rsidRDefault="0074583D" w:rsidP="006E731F">
            <w:pPr>
              <w:rPr>
                <w:rFonts w:cstheme="minorHAnsi"/>
              </w:rPr>
            </w:pPr>
          </w:p>
        </w:tc>
      </w:tr>
      <w:tr w:rsidR="0074583D" w:rsidRPr="003954F2" w14:paraId="0FDAEFC3"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5E10A"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E6E744" w14:textId="77777777" w:rsidR="0074583D" w:rsidRPr="003954F2" w:rsidRDefault="0074583D" w:rsidP="006E731F">
            <w:pPr>
              <w:rPr>
                <w:rFonts w:cstheme="minorHAnsi"/>
              </w:rPr>
            </w:pPr>
            <w:r w:rsidRPr="003954F2">
              <w:rPr>
                <w:rFonts w:cstheme="minorHAnsi"/>
                <w:noProof/>
              </w:rPr>
              <mc:AlternateContent>
                <mc:Choice Requires="wps">
                  <w:drawing>
                    <wp:anchor distT="0" distB="0" distL="114300" distR="114300" simplePos="0" relativeHeight="251663360" behindDoc="1" locked="0" layoutInCell="1" allowOverlap="1" wp14:anchorId="722814AE" wp14:editId="06AE4EBA">
                      <wp:simplePos x="0" y="0"/>
                      <wp:positionH relativeFrom="column">
                        <wp:posOffset>-1136967</wp:posOffset>
                      </wp:positionH>
                      <wp:positionV relativeFrom="paragraph">
                        <wp:posOffset>379414</wp:posOffset>
                      </wp:positionV>
                      <wp:extent cx="1876425" cy="285750"/>
                      <wp:effectExtent l="0" t="4762" r="4762" b="4763"/>
                      <wp:wrapNone/>
                      <wp:docPr id="1865041476" name="Text Box 1"/>
                      <wp:cNvGraphicFramePr/>
                      <a:graphic xmlns:a="http://schemas.openxmlformats.org/drawingml/2006/main">
                        <a:graphicData uri="http://schemas.microsoft.com/office/word/2010/wordprocessingShape">
                          <wps:wsp>
                            <wps:cNvSpPr txBox="1"/>
                            <wps:spPr>
                              <a:xfrm rot="16200000">
                                <a:off x="0" y="0"/>
                                <a:ext cx="1876425" cy="285750"/>
                              </a:xfrm>
                              <a:prstGeom prst="rect">
                                <a:avLst/>
                              </a:prstGeom>
                              <a:solidFill>
                                <a:schemeClr val="lt1"/>
                              </a:solidFill>
                              <a:ln w="6350">
                                <a:noFill/>
                              </a:ln>
                            </wps:spPr>
                            <wps:txbx>
                              <w:txbxContent>
                                <w:p w14:paraId="7C165AA2" w14:textId="77777777" w:rsidR="0074583D" w:rsidRDefault="0074583D" w:rsidP="0074583D">
                                  <w:r>
                                    <w:t>Organizational Capacity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814AE" id="_x0000_s1027" type="#_x0000_t202" style="position:absolute;margin-left:-89.5pt;margin-top:29.9pt;width:147.75pt;height:22.5pt;rotation:-9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KtlNgIAAGoEAAAOAAAAZHJzL2Uyb0RvYy54bWysVE2P2jAQvVfqf7B8LwHK10aEFWVFVQnt&#10;rsRWezaOTSw5Htc2JPTXd+wAS7c9Vc3BGnvGb2beG2d+39aaHIXzCkxBB70+JcJwKJXZF/T7y/rT&#10;jBIfmCmZBiMKehKe3i8+fpg3NhdDqECXwhEEMT5vbEGrEGyeZZ5Xoma+B1YYdEpwNQu4dfusdKxB&#10;9Fpnw35/kjXgSuuAC+/x9KFz0kXCl1Lw8CSlF4HogmJtIa0urbu4Zos5y/eO2UrxcxnsH6qomTKY&#10;9Ar1wAIjB6f+gKoVd+BBhh6HOgMpFRepB+xm0H/XzbZiVqRekBxvrzT5/wfLH49b++xIaL9AiwJG&#10;Qhrrc4+HsZ9Wupo4QN4GE+Qbv9QmFk4wHBk9XVkUbSA8Ysymk9FwTAlH33A2no4TzVkHFkGt8+Gr&#10;gJpEo6AOVUqo7LjxAQvA0EtIDPegVblWWqdNnAyx0o4cGWqqQyoZb/wWpQ1pCjr5jKnjJQPxeoes&#10;DSZ4azFaod21RJU37e+gPCErqXFs0lu+VljrhvnwzBxOCB7i1IcnXKQGzAVni5IK3M+/ncd4FA69&#10;lDQ4cQX1Pw7MCUr0N4OS3g1GoziiaTMaT4e4cbee3a3HHOoVIAGDVF0yY3zQF1M6qF/xcSxjVnQx&#10;wzF3QcPFXIXuHeDj4mK5TEE4lJaFjdlaHqEvYr20r8zZs1wBhX6Ey2yy/J1qXWzH+vIQQKokaeS5&#10;Y/VMPw50Uvr8+OKLud2nqLdfxOIXAAAA//8DAFBLAwQUAAYACAAAACEAmXywtN0AAAAKAQAADwAA&#10;AGRycy9kb3ducmV2LnhtbEyPy07DMBBF90j8gzVI7FKbVClRGqdCPD6AhgVLNzZx1NiOMk4d+vUM&#10;K9jN4+jOmfqwupFdzIxD8BIeNgKY8V3Qg+8lfLRvWQkMo/JajcEbCd8G4dDc3tSq0iH5d3M5xp5R&#10;iMdKSbAxThXn2FnjFG7CZDztvsLsVKR27rmeVaJwN/JciB13avB0warJPFvTnY+Lk4CvKRcrpmu5&#10;tBZ56/rr50uS8v5ufdoDi2aNfzD86pM6NOR0CovXyEYJWbF9JJSKXVEAIyIraXCSkG+FAN7U/P8L&#10;zQ8AAAD//wMAUEsBAi0AFAAGAAgAAAAhALaDOJL+AAAA4QEAABMAAAAAAAAAAAAAAAAAAAAAAFtD&#10;b250ZW50X1R5cGVzXS54bWxQSwECLQAUAAYACAAAACEAOP0h/9YAAACUAQAACwAAAAAAAAAAAAAA&#10;AAAvAQAAX3JlbHMvLnJlbHNQSwECLQAUAAYACAAAACEA26SrZTYCAABqBAAADgAAAAAAAAAAAAAA&#10;AAAuAgAAZHJzL2Uyb0RvYy54bWxQSwECLQAUAAYACAAAACEAmXywtN0AAAAKAQAADwAAAAAAAAAA&#10;AAAAAACQBAAAZHJzL2Rvd25yZXYueG1sUEsFBgAAAAAEAAQA8wAAAJoFAAAAAA==&#10;" fillcolor="white [3201]" stroked="f" strokeweight=".5pt">
                      <v:textbox>
                        <w:txbxContent>
                          <w:p w14:paraId="7C165AA2" w14:textId="77777777" w:rsidR="0074583D" w:rsidRDefault="0074583D" w:rsidP="0074583D">
                            <w:r>
                              <w:t>Organizational Capacity</w:t>
                            </w:r>
                          </w:p>
                        </w:txbxContent>
                      </v:textbox>
                    </v:shape>
                  </w:pict>
                </mc:Fallback>
              </mc:AlternateContent>
            </w:r>
            <w:r>
              <w:rPr>
                <w:rFonts w:cstheme="minorHAnsi"/>
              </w:rPr>
              <w:t xml:space="preserve">How will </w:t>
            </w:r>
            <w:r w:rsidRPr="003954F2">
              <w:rPr>
                <w:rFonts w:cstheme="minorHAnsi"/>
              </w:rPr>
              <w:t>Individual Service Plans (ISPs) for each client</w:t>
            </w:r>
            <w:r>
              <w:rPr>
                <w:rFonts w:cstheme="minorHAnsi"/>
              </w:rPr>
              <w:t xml:space="preserve"> be monitored and how often will they be reviewed for changes or new paths</w:t>
            </w:r>
            <w:r w:rsidRPr="003954F2">
              <w:rPr>
                <w:rFonts w:cstheme="minorHAnsi"/>
              </w:rPr>
              <w:t>?</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3031A" w14:textId="77777777" w:rsidR="0074583D" w:rsidRPr="003954F2" w:rsidRDefault="0074583D" w:rsidP="006E731F">
            <w:pPr>
              <w:rPr>
                <w:rFonts w:cstheme="minorHAnsi"/>
              </w:rPr>
            </w:pPr>
          </w:p>
        </w:tc>
      </w:tr>
      <w:tr w:rsidR="0074583D" w:rsidRPr="003954F2" w14:paraId="34BEF8F5"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CD44B"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933E4" w14:textId="77777777" w:rsidR="0074583D" w:rsidRPr="003954F2" w:rsidRDefault="0074583D" w:rsidP="006E731F">
            <w:pPr>
              <w:rPr>
                <w:rFonts w:cstheme="minorHAnsi"/>
              </w:rPr>
            </w:pPr>
            <w:r w:rsidRPr="003954F2">
              <w:rPr>
                <w:rFonts w:cstheme="minorHAnsi"/>
              </w:rPr>
              <w:t>Provide details and descriptions of your current staffing model (with job descriptions) and how will this change if successful in this bid?</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861DB" w14:textId="77777777" w:rsidR="0074583D" w:rsidRPr="003954F2" w:rsidRDefault="0074583D" w:rsidP="006E731F">
            <w:pPr>
              <w:rPr>
                <w:rFonts w:cstheme="minorHAnsi"/>
              </w:rPr>
            </w:pPr>
          </w:p>
        </w:tc>
      </w:tr>
      <w:tr w:rsidR="0074583D" w:rsidRPr="003954F2" w14:paraId="084B0086"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1A626"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2FBCCC" w14:textId="77777777" w:rsidR="0074583D" w:rsidRPr="003954F2" w:rsidRDefault="0074583D" w:rsidP="006E731F">
            <w:pPr>
              <w:rPr>
                <w:rFonts w:cstheme="minorHAnsi"/>
              </w:rPr>
            </w:pPr>
            <w:r w:rsidRPr="003954F2">
              <w:rPr>
                <w:rFonts w:cstheme="minorHAnsi"/>
              </w:rPr>
              <w:t>Detail how you will ensure your team is skilled in working with people with a history of chronic homelessness, as well as Indigenous peoples.</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6AB268" w14:textId="77777777" w:rsidR="0074583D" w:rsidRPr="003954F2" w:rsidRDefault="0074583D" w:rsidP="006E731F">
            <w:pPr>
              <w:rPr>
                <w:rFonts w:cstheme="minorHAnsi"/>
              </w:rPr>
            </w:pPr>
          </w:p>
        </w:tc>
      </w:tr>
      <w:tr w:rsidR="0074583D" w:rsidRPr="003954F2" w14:paraId="5BD95DE4"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FC5C2"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27C58" w14:textId="77777777" w:rsidR="0074583D" w:rsidRPr="003954F2" w:rsidRDefault="0074583D" w:rsidP="006E731F">
            <w:pPr>
              <w:rPr>
                <w:rFonts w:cstheme="minorHAnsi"/>
              </w:rPr>
            </w:pPr>
            <w:r w:rsidRPr="003954F2">
              <w:rPr>
                <w:rFonts w:cstheme="minorHAnsi"/>
              </w:rPr>
              <w:t xml:space="preserve">Do you utilize specific hiring practices or training that will be of benefit to </w:t>
            </w:r>
            <w:proofErr w:type="gramStart"/>
            <w:r w:rsidRPr="003954F2">
              <w:rPr>
                <w:rFonts w:cstheme="minorHAnsi"/>
              </w:rPr>
              <w:t>New Comers</w:t>
            </w:r>
            <w:proofErr w:type="gramEnd"/>
            <w:r w:rsidRPr="003954F2">
              <w:rPr>
                <w:rFonts w:cstheme="minorHAnsi"/>
              </w:rPr>
              <w:t>?</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8FFC7" w14:textId="77777777" w:rsidR="0074583D" w:rsidRPr="003954F2" w:rsidRDefault="0074583D" w:rsidP="006E731F">
            <w:pPr>
              <w:rPr>
                <w:rFonts w:cstheme="minorHAnsi"/>
              </w:rPr>
            </w:pPr>
          </w:p>
        </w:tc>
      </w:tr>
      <w:tr w:rsidR="0074583D" w:rsidRPr="003954F2" w14:paraId="4A9A5339" w14:textId="77777777" w:rsidTr="006E731F">
        <w:tc>
          <w:tcPr>
            <w:tcW w:w="22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F3E38C"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6D4507" w14:textId="77777777" w:rsidR="0074583D" w:rsidRPr="003954F2" w:rsidRDefault="0074583D" w:rsidP="006E731F">
            <w:pPr>
              <w:rPr>
                <w:rFonts w:cstheme="minorHAnsi"/>
              </w:rPr>
            </w:pPr>
            <w:r w:rsidRPr="003954F2">
              <w:rPr>
                <w:rFonts w:cstheme="minorHAnsi"/>
              </w:rPr>
              <w:t>Provide a service orientation for a prospective client, as to what your expectations are of them and for your organization.</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E0F36" w14:textId="77777777" w:rsidR="0074583D" w:rsidRPr="003954F2" w:rsidRDefault="0074583D" w:rsidP="006E731F">
            <w:pPr>
              <w:rPr>
                <w:rFonts w:cstheme="minorHAnsi"/>
              </w:rPr>
            </w:pPr>
          </w:p>
        </w:tc>
      </w:tr>
      <w:tr w:rsidR="0074583D" w:rsidRPr="003954F2" w14:paraId="7369E658"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78BEC"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FAAE3" w14:textId="77777777" w:rsidR="0074583D" w:rsidRPr="003954F2" w:rsidRDefault="0074583D" w:rsidP="006E731F">
            <w:pPr>
              <w:rPr>
                <w:rFonts w:cstheme="minorHAnsi"/>
              </w:rPr>
            </w:pPr>
            <w:r w:rsidRPr="003954F2">
              <w:rPr>
                <w:rFonts w:cstheme="minorHAnsi"/>
              </w:rPr>
              <w:t>What services will set your program apart? When do you anticipate each stage becoming active/available and what staff member(s) will be responsible for the service?</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B8B40" w14:textId="77777777" w:rsidR="0074583D" w:rsidRPr="003954F2" w:rsidRDefault="0074583D" w:rsidP="006E731F">
            <w:pPr>
              <w:rPr>
                <w:rFonts w:cstheme="minorHAnsi"/>
              </w:rPr>
            </w:pPr>
          </w:p>
        </w:tc>
      </w:tr>
      <w:tr w:rsidR="0074583D" w:rsidRPr="003954F2" w14:paraId="521D3481"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B6C4D7"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A4426" w14:textId="77777777" w:rsidR="0074583D" w:rsidRPr="003954F2" w:rsidRDefault="0074583D" w:rsidP="006E731F">
            <w:pPr>
              <w:rPr>
                <w:rFonts w:cstheme="minorHAnsi"/>
              </w:rPr>
            </w:pPr>
            <w:r w:rsidRPr="003954F2">
              <w:rPr>
                <w:rFonts w:cstheme="minorHAnsi"/>
              </w:rPr>
              <w:t xml:space="preserve">Detail how do you intend to provide a culturally relevant and safe environment and specific </w:t>
            </w:r>
            <w:r w:rsidRPr="003954F2">
              <w:rPr>
                <w:rFonts w:cstheme="minorHAnsi"/>
              </w:rPr>
              <w:lastRenderedPageBreak/>
              <w:t>programming for Indigenous and minority groups.</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529B1" w14:textId="77777777" w:rsidR="0074583D" w:rsidRPr="003954F2" w:rsidRDefault="0074583D" w:rsidP="006E731F">
            <w:pPr>
              <w:rPr>
                <w:rFonts w:cstheme="minorHAnsi"/>
              </w:rPr>
            </w:pPr>
          </w:p>
        </w:tc>
      </w:tr>
      <w:tr w:rsidR="0074583D" w:rsidRPr="003954F2" w14:paraId="4810792C"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742476"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7966A" w14:textId="77777777" w:rsidR="0074583D" w:rsidRPr="003954F2" w:rsidRDefault="0074583D" w:rsidP="006E731F">
            <w:pPr>
              <w:rPr>
                <w:rFonts w:cstheme="minorHAnsi"/>
              </w:rPr>
            </w:pPr>
            <w:r w:rsidRPr="003954F2">
              <w:rPr>
                <w:rFonts w:cstheme="minorHAnsi"/>
                <w:noProof/>
              </w:rPr>
              <mc:AlternateContent>
                <mc:Choice Requires="wps">
                  <w:drawing>
                    <wp:anchor distT="0" distB="0" distL="114300" distR="114300" simplePos="0" relativeHeight="251659264" behindDoc="1" locked="0" layoutInCell="1" allowOverlap="1" wp14:anchorId="680EDE41" wp14:editId="1D7155A8">
                      <wp:simplePos x="0" y="0"/>
                      <wp:positionH relativeFrom="column">
                        <wp:posOffset>-613411</wp:posOffset>
                      </wp:positionH>
                      <wp:positionV relativeFrom="paragraph">
                        <wp:posOffset>528955</wp:posOffset>
                      </wp:positionV>
                      <wp:extent cx="860400" cy="277200"/>
                      <wp:effectExtent l="5715" t="0" r="3175" b="3175"/>
                      <wp:wrapNone/>
                      <wp:docPr id="1820345037" name="Text Box 2"/>
                      <wp:cNvGraphicFramePr/>
                      <a:graphic xmlns:a="http://schemas.openxmlformats.org/drawingml/2006/main">
                        <a:graphicData uri="http://schemas.microsoft.com/office/word/2010/wordprocessingShape">
                          <wps:wsp>
                            <wps:cNvSpPr txBox="1"/>
                            <wps:spPr>
                              <a:xfrm rot="16200000">
                                <a:off x="0" y="0"/>
                                <a:ext cx="860400" cy="277200"/>
                              </a:xfrm>
                              <a:prstGeom prst="rect">
                                <a:avLst/>
                              </a:prstGeom>
                              <a:solidFill>
                                <a:schemeClr val="lt1"/>
                              </a:solidFill>
                              <a:ln w="6350">
                                <a:noFill/>
                              </a:ln>
                            </wps:spPr>
                            <wps:txbx>
                              <w:txbxContent>
                                <w:p w14:paraId="12D7CEA2" w14:textId="77777777" w:rsidR="0074583D" w:rsidRDefault="0074583D" w:rsidP="0074583D">
                                  <w:r>
                                    <w:t>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EDE41" id="Text Box 2" o:spid="_x0000_s1028" type="#_x0000_t202" style="position:absolute;margin-left:-48.3pt;margin-top:41.65pt;width:67.75pt;height:21.85pt;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FnvNQIAAGkEAAAOAAAAZHJzL2Uyb0RvYy54bWysVFFv2jAQfp+0/2D5fQQYpW1EqBgV0yTU&#10;VqJTn41jk0iOz7MPEvbrd3agZd2epuXBOt99/nz33Tmzu64x7KB8qMEWfDQYcqashLK2u4J/f159&#10;uuEsoLClMGBVwY8q8Lv5xw+z1uVqDBWYUnlGJDbkrSt4hejyLAuyUo0IA3DKUlCDbwTS1u+y0ouW&#10;2BuTjYfDadaCL50HqUIg730f5PPEr7WS+Kh1UMhMwSk3TKtP6zau2Xwm8p0XrqrlKQ3xD1k0orZ0&#10;6SvVvUDB9r7+g6qppYcAGgcSmgy0rqVKNVA1o+G7ajaVcCrVQuIE9ypT+H+08uGwcU+eYfcFOmpg&#10;FKR1IQ/kjPV02jfMA+k2mpLe9KUyKXFGcFL0+Kqi6pBJct5MhxOCMUmh8fU1nYqkWc8VOZ0P+FVB&#10;w6JRcE9NSqTisA7YQ8+QCA9g6nJVG5M2cTDU0nh2ENRSgyljIv8NZSxrCz79fNVnayEe75mNpVze&#10;KowWdtuO1SVle65+C+WRREl1UyXByVVNua5FwCfhaUDISUOPj7RoA3QXnCzOKvA//+aPeOobRTlr&#10;aeAKHn7shVecmW+WOno7mkyIFtNmckW6ceYvI9vLiN03SyABRim7ZEY8mrOpPTQv9DYW8VYKCSvp&#10;7oLj2Vxi/wzobUm1WCQQzaQTuLYbJyP1uVnP3Yvw7tQupD4/wHk0Rf6uaz02nrSw2CPoOrU06tyr&#10;epKf5jkNxentxQdzuU+otz/E/BcAAAD//wMAUEsDBBQABgAIAAAAIQDXFXp13AAAAAkBAAAPAAAA&#10;ZHJzL2Rvd25yZXYueG1sTI/LTsMwEEX3SPyDNUjsUpvwSAlxKsTjA2hYsHTjIY6Ix1HsNKFfz7CC&#10;5WiO7j232q1+EEecYh9Iw9VGgUBqg+2p0/DevGZbEDEZsmYIhBq+McKuPj+rTGnDQm943KdOcAjF&#10;0mhwKY2llLF16E3chBGJf59h8ibxOXXSTmbhcD/IXKk76U1P3ODMiE8O26/97DXElyVXa1xO27lx&#10;UTa+O308L1pfXqyPDyASrukPhl99VoeanQ5hJhvFoCG7VQWjGq6LGxAMZAVvOzBY5Pcg60r+X1D/&#10;AAAA//8DAFBLAQItABQABgAIAAAAIQC2gziS/gAAAOEBAAATAAAAAAAAAAAAAAAAAAAAAABbQ29u&#10;dGVudF9UeXBlc10ueG1sUEsBAi0AFAAGAAgAAAAhADj9If/WAAAAlAEAAAsAAAAAAAAAAAAAAAAA&#10;LwEAAF9yZWxzLy5yZWxzUEsBAi0AFAAGAAgAAAAhAGXQWe81AgAAaQQAAA4AAAAAAAAAAAAAAAAA&#10;LgIAAGRycy9lMm9Eb2MueG1sUEsBAi0AFAAGAAgAAAAhANcVenXcAAAACQEAAA8AAAAAAAAAAAAA&#10;AAAAjwQAAGRycy9kb3ducmV2LnhtbFBLBQYAAAAABAAEAPMAAACYBQAAAAA=&#10;" fillcolor="white [3201]" stroked="f" strokeweight=".5pt">
                      <v:textbox>
                        <w:txbxContent>
                          <w:p w14:paraId="12D7CEA2" w14:textId="77777777" w:rsidR="0074583D" w:rsidRDefault="0074583D" w:rsidP="0074583D">
                            <w:r>
                              <w:t>Vision</w:t>
                            </w:r>
                          </w:p>
                        </w:txbxContent>
                      </v:textbox>
                    </v:shape>
                  </w:pict>
                </mc:Fallback>
              </mc:AlternateContent>
            </w:r>
            <w:r w:rsidRPr="003954F2">
              <w:rPr>
                <w:rFonts w:cstheme="minorHAnsi"/>
              </w:rPr>
              <w:t>What do you see as the three (3) greatest needs for clients during the first sixty (60) days of programming and how will you address those needs?</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42284B" w14:textId="77777777" w:rsidR="0074583D" w:rsidRPr="003954F2" w:rsidRDefault="0074583D" w:rsidP="006E731F">
            <w:pPr>
              <w:rPr>
                <w:rFonts w:cstheme="minorHAnsi"/>
              </w:rPr>
            </w:pPr>
          </w:p>
        </w:tc>
      </w:tr>
      <w:tr w:rsidR="0074583D" w:rsidRPr="003954F2" w14:paraId="09BE58F3"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05621B"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16678" w14:textId="77777777" w:rsidR="0074583D" w:rsidRPr="003954F2" w:rsidRDefault="0074583D" w:rsidP="006E731F">
            <w:pPr>
              <w:rPr>
                <w:rFonts w:cstheme="minorHAnsi"/>
              </w:rPr>
            </w:pPr>
            <w:r w:rsidRPr="003954F2">
              <w:rPr>
                <w:rFonts w:cstheme="minorHAnsi"/>
              </w:rPr>
              <w:t>What do you see as a successful Graduate of your program? Detail how they will achieve this and what specifically will your program do to help with client success and progression.</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15006E" w14:textId="77777777" w:rsidR="0074583D" w:rsidRPr="003954F2" w:rsidRDefault="0074583D" w:rsidP="006E731F">
            <w:pPr>
              <w:rPr>
                <w:rFonts w:cstheme="minorHAnsi"/>
              </w:rPr>
            </w:pPr>
          </w:p>
        </w:tc>
      </w:tr>
      <w:tr w:rsidR="0074583D" w:rsidRPr="003954F2" w14:paraId="17C12B90"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725B6"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EA33E" w14:textId="77777777" w:rsidR="0074583D" w:rsidRPr="003954F2" w:rsidRDefault="0074583D" w:rsidP="006E731F">
            <w:pPr>
              <w:rPr>
                <w:rFonts w:cstheme="minorHAnsi"/>
              </w:rPr>
            </w:pPr>
            <w:r w:rsidRPr="003954F2">
              <w:rPr>
                <w:rFonts w:cstheme="minorHAnsi"/>
              </w:rPr>
              <w:t>Explain how the recovery-focused lens applies to your program. How do you address addiction?</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9391F" w14:textId="77777777" w:rsidR="0074583D" w:rsidRPr="003954F2" w:rsidRDefault="0074583D" w:rsidP="006E731F">
            <w:pPr>
              <w:rPr>
                <w:rFonts w:cstheme="minorHAnsi"/>
              </w:rPr>
            </w:pPr>
          </w:p>
        </w:tc>
      </w:tr>
      <w:tr w:rsidR="0074583D" w:rsidRPr="003954F2" w14:paraId="4DA665DC" w14:textId="77777777" w:rsidTr="006E731F">
        <w:tc>
          <w:tcPr>
            <w:tcW w:w="22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0E9DC" w14:textId="77777777" w:rsidR="0074583D" w:rsidRPr="003954F2" w:rsidRDefault="0074583D" w:rsidP="006E731F">
            <w:pPr>
              <w:rPr>
                <w:rFonts w:cstheme="minorHAnsi"/>
              </w:rPr>
            </w:pPr>
            <w:r w:rsidRPr="003954F2">
              <w:rPr>
                <w:rFonts w:cstheme="minorHAnsi"/>
                <w:noProof/>
              </w:rPr>
              <mc:AlternateContent>
                <mc:Choice Requires="wps">
                  <w:drawing>
                    <wp:anchor distT="0" distB="0" distL="114300" distR="114300" simplePos="0" relativeHeight="251661312" behindDoc="1" locked="0" layoutInCell="1" allowOverlap="1" wp14:anchorId="1FEFD30B" wp14:editId="4E800BA3">
                      <wp:simplePos x="0" y="0"/>
                      <wp:positionH relativeFrom="column">
                        <wp:posOffset>-1186180</wp:posOffset>
                      </wp:positionH>
                      <wp:positionV relativeFrom="paragraph">
                        <wp:posOffset>1725930</wp:posOffset>
                      </wp:positionV>
                      <wp:extent cx="2486025" cy="257175"/>
                      <wp:effectExtent l="0" t="9525" r="0" b="0"/>
                      <wp:wrapNone/>
                      <wp:docPr id="190524498" name="Text Box 1"/>
                      <wp:cNvGraphicFramePr/>
                      <a:graphic xmlns:a="http://schemas.openxmlformats.org/drawingml/2006/main">
                        <a:graphicData uri="http://schemas.microsoft.com/office/word/2010/wordprocessingShape">
                          <wps:wsp>
                            <wps:cNvSpPr txBox="1"/>
                            <wps:spPr>
                              <a:xfrm rot="16200000">
                                <a:off x="0" y="0"/>
                                <a:ext cx="2486025" cy="257175"/>
                              </a:xfrm>
                              <a:prstGeom prst="rect">
                                <a:avLst/>
                              </a:prstGeom>
                              <a:solidFill>
                                <a:schemeClr val="lt1"/>
                              </a:solidFill>
                              <a:ln w="6350">
                                <a:noFill/>
                              </a:ln>
                            </wps:spPr>
                            <wps:txbx>
                              <w:txbxContent>
                                <w:p w14:paraId="47220D0F" w14:textId="77777777" w:rsidR="0074583D" w:rsidRDefault="0074583D" w:rsidP="0074583D">
                                  <w:r>
                                    <w:t>Community Alignment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FD30B" id="_x0000_s1029" type="#_x0000_t202" style="position:absolute;margin-left:-93.4pt;margin-top:135.9pt;width:195.75pt;height:20.2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BwOAIAAGoEAAAOAAAAZHJzL2Uyb0RvYy54bWysVN9v2jAQfp+0/8Hy+whJgXYRoWJUTJNQ&#10;W4lOfTaOTSI5Ps82JOyv39khlHV7msaDdT++fL777sz8vmsUOQrratAFTUdjSoTmUNZ6X9DvL+tP&#10;d5Q4z3TJFGhR0JNw9H7x8cO8NbnIoAJVCkuQRLu8NQWtvDd5kjheiYa5ERihMSnBNsyja/dJaVmL&#10;7I1KsvF4lrRgS2OBC+cw+tAn6SLySym4f5LSCU9UQbE2H08bz104k8Wc5XvLTFXzcxnsH6poWK3x&#10;0gvVA/OMHGz9B1VTcwsOpB9xaBKQsuYi9oDdpON33WwrZkTsBcVx5iKT+3+0/PG4Nc+W+O4LdDjA&#10;IEhrXO4wGPrppG2IBdQtnaHe+IttYuEE4ajo6aKi6DzhGMwmd7NxNqWEYy6b3qa308Ca9GSB1Fjn&#10;vwpoSDAKanFKkZUdN8730AES4A5UXa5rpaITNkOslCVHhjNVPpaM5L+hlCZtQWc3075cDeHznllp&#10;rOWtxWD5bteRuizozdD+DsoTqhIbxyad4esaa90w55+ZxQ3BIG69f8JDKsC74GxRUoH9+bd4wOPg&#10;MEtJixtXUPfjwKygRH3TONLP6WQSVjQ6k+ltho69zuyuM/rQrAAFSGN10Qx4rwZTWmhe8XEsw62Y&#10;Yprj3QX1g7ny/TvAx8XFchlBuJSG+Y3eGh6oh2G9dK/MmvO4PA76EYbdZPm7qfXY8KWG5cGDrONI&#10;g869qmf5caHjUpwfX3gx135Evf1FLH4BAAD//wMAUEsDBBQABgAIAAAAIQDoy8DL3gAAAAkBAAAP&#10;AAAAZHJzL2Rvd25yZXYueG1sTI/LTsMwEEX3SPyDNUjsWicBlTSNUyEeH0DTBUs3niYRsR1lnDr0&#10;6xlWsBqN5ujOueV+sYO44ES9dwrSdQICXeNN71oFx/p9lYOgoJ3Rg3eo4BsJ9tXtTakL46P7wMsh&#10;tIJDHBVaQRfCWEhJTYdW09qP6Ph29pPVgdeplWbSkcPtILMk2Uire8cfOj3iS4fN12G2CugtZslC&#10;8ZrPdUeytu318zUqdX+3PO9ABFzCHwy/+qwOFTud/OwMiUHBKk0fGFWw3fBkINtmIE4KHvOnHGRV&#10;yv8Nqh8AAAD//wMAUEsBAi0AFAAGAAgAAAAhALaDOJL+AAAA4QEAABMAAAAAAAAAAAAAAAAAAAAA&#10;AFtDb250ZW50X1R5cGVzXS54bWxQSwECLQAUAAYACAAAACEAOP0h/9YAAACUAQAACwAAAAAAAAAA&#10;AAAAAAAvAQAAX3JlbHMvLnJlbHNQSwECLQAUAAYACAAAACEAD4HwcDgCAABqBAAADgAAAAAAAAAA&#10;AAAAAAAuAgAAZHJzL2Uyb0RvYy54bWxQSwECLQAUAAYACAAAACEA6MvAy94AAAAJAQAADwAAAAAA&#10;AAAAAAAAAACSBAAAZHJzL2Rvd25yZXYueG1sUEsFBgAAAAAEAAQA8wAAAJ0FAAAAAA==&#10;" fillcolor="white [3201]" stroked="f" strokeweight=".5pt">
                      <v:textbox>
                        <w:txbxContent>
                          <w:p w14:paraId="47220D0F" w14:textId="77777777" w:rsidR="0074583D" w:rsidRDefault="0074583D" w:rsidP="0074583D">
                            <w:r>
                              <w:t>Community Alignment</w:t>
                            </w:r>
                          </w:p>
                        </w:txbxContent>
                      </v:textbox>
                    </v:shape>
                  </w:pict>
                </mc:Fallback>
              </mc:AlternateContent>
            </w: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7FC0" w14:textId="77777777" w:rsidR="0074583D" w:rsidRPr="003954F2" w:rsidRDefault="0074583D" w:rsidP="006E731F">
            <w:pPr>
              <w:rPr>
                <w:rFonts w:cstheme="minorHAnsi"/>
              </w:rPr>
            </w:pPr>
            <w:r w:rsidRPr="003954F2">
              <w:rPr>
                <w:rFonts w:cstheme="minorHAnsi"/>
              </w:rPr>
              <w:t>Are you accredited? If so, with whom? What advantages does this provide to the program and what additional procedures are you required to follow?</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19D8FD" w14:textId="77777777" w:rsidR="0074583D" w:rsidRPr="003954F2" w:rsidRDefault="0074583D" w:rsidP="006E731F">
            <w:pPr>
              <w:rPr>
                <w:rFonts w:cstheme="minorHAnsi"/>
              </w:rPr>
            </w:pPr>
          </w:p>
        </w:tc>
      </w:tr>
      <w:tr w:rsidR="0074583D" w:rsidRPr="003954F2" w14:paraId="4F7A741A"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9E7DD2"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D8D0B" w14:textId="77777777" w:rsidR="0074583D" w:rsidRPr="003954F2" w:rsidRDefault="0074583D" w:rsidP="006E731F">
            <w:pPr>
              <w:rPr>
                <w:rFonts w:cstheme="minorHAnsi"/>
              </w:rPr>
            </w:pPr>
            <w:r w:rsidRPr="003954F2">
              <w:rPr>
                <w:rFonts w:cstheme="minorHAnsi"/>
              </w:rPr>
              <w:t>Describe how you expect to implement good neighbor policies into your program and how you will enforce them.</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28E233" w14:textId="77777777" w:rsidR="0074583D" w:rsidRPr="003954F2" w:rsidRDefault="0074583D" w:rsidP="006E731F">
            <w:pPr>
              <w:rPr>
                <w:rFonts w:cstheme="minorHAnsi"/>
              </w:rPr>
            </w:pPr>
          </w:p>
        </w:tc>
      </w:tr>
      <w:tr w:rsidR="0074583D" w:rsidRPr="003954F2" w14:paraId="596156D8"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4DE6A"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956199" w14:textId="77777777" w:rsidR="0074583D" w:rsidRPr="003954F2" w:rsidRDefault="0074583D" w:rsidP="006E731F">
            <w:pPr>
              <w:rPr>
                <w:rFonts w:cstheme="minorHAnsi"/>
              </w:rPr>
            </w:pPr>
            <w:r w:rsidRPr="003954F2">
              <w:rPr>
                <w:rFonts w:cstheme="minorHAnsi"/>
              </w:rPr>
              <w:t>Describe your current success stories and what can you take from that experience to apply to this program.</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E034B" w14:textId="77777777" w:rsidR="0074583D" w:rsidRPr="003954F2" w:rsidRDefault="0074583D" w:rsidP="006E731F">
            <w:pPr>
              <w:rPr>
                <w:rFonts w:cstheme="minorHAnsi"/>
              </w:rPr>
            </w:pPr>
          </w:p>
        </w:tc>
      </w:tr>
      <w:tr w:rsidR="0074583D" w:rsidRPr="003954F2" w14:paraId="290BC199"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4D8D64"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5DE89" w14:textId="77777777" w:rsidR="0074583D" w:rsidRPr="003954F2" w:rsidRDefault="0074583D" w:rsidP="006E731F">
            <w:pPr>
              <w:rPr>
                <w:rFonts w:cstheme="minorHAnsi"/>
              </w:rPr>
            </w:pPr>
            <w:r w:rsidRPr="003954F2">
              <w:rPr>
                <w:rFonts w:cstheme="minorHAnsi"/>
              </w:rPr>
              <w:t xml:space="preserve">What volunteer programs or school practicum programs do you utilize? </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A72A39" w14:textId="77777777" w:rsidR="0074583D" w:rsidRPr="003954F2" w:rsidRDefault="0074583D" w:rsidP="006E731F">
            <w:pPr>
              <w:rPr>
                <w:rFonts w:cstheme="minorHAnsi"/>
              </w:rPr>
            </w:pPr>
          </w:p>
        </w:tc>
      </w:tr>
      <w:tr w:rsidR="0074583D" w:rsidRPr="003954F2" w14:paraId="63294F33"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ECBD8"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AEFF54" w14:textId="77777777" w:rsidR="0074583D" w:rsidRPr="003954F2" w:rsidRDefault="0074583D" w:rsidP="006E731F">
            <w:pPr>
              <w:rPr>
                <w:rFonts w:cstheme="minorHAnsi"/>
              </w:rPr>
            </w:pPr>
            <w:r w:rsidRPr="003954F2">
              <w:rPr>
                <w:rFonts w:cstheme="minorHAnsi"/>
              </w:rPr>
              <w:t>Describe how your program will contribute to or complement the work done by other service providers currently providing services to clients in Lethbridge.</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5F589" w14:textId="77777777" w:rsidR="0074583D" w:rsidRPr="003954F2" w:rsidRDefault="0074583D" w:rsidP="006E731F">
            <w:pPr>
              <w:rPr>
                <w:rFonts w:cstheme="minorHAnsi"/>
              </w:rPr>
            </w:pPr>
          </w:p>
        </w:tc>
      </w:tr>
      <w:tr w:rsidR="0074583D" w:rsidRPr="003954F2" w14:paraId="4890AF7D" w14:textId="77777777" w:rsidTr="006E731F">
        <w:tc>
          <w:tcPr>
            <w:tcW w:w="225" w:type="pct"/>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04DD7"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703AD" w14:textId="77777777" w:rsidR="0074583D" w:rsidRPr="003954F2" w:rsidRDefault="0074583D" w:rsidP="006E731F">
            <w:pPr>
              <w:rPr>
                <w:rFonts w:cstheme="minorHAnsi"/>
              </w:rPr>
            </w:pPr>
            <w:r w:rsidRPr="003954F2">
              <w:rPr>
                <w:rFonts w:cstheme="minorHAnsi"/>
              </w:rPr>
              <w:t>Will/Does your organization utilize additional funding- what programs and amounts?</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4E421" w14:textId="77777777" w:rsidR="0074583D" w:rsidRPr="003954F2" w:rsidRDefault="0074583D" w:rsidP="006E731F">
            <w:pPr>
              <w:rPr>
                <w:rFonts w:cstheme="minorHAnsi"/>
              </w:rPr>
            </w:pPr>
          </w:p>
        </w:tc>
      </w:tr>
      <w:tr w:rsidR="0074583D" w:rsidRPr="003954F2" w14:paraId="3C8AAAA4"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A91EA8"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A017B" w14:textId="77777777" w:rsidR="0074583D" w:rsidRPr="003954F2" w:rsidRDefault="0074583D" w:rsidP="006E731F">
            <w:pPr>
              <w:rPr>
                <w:rFonts w:cstheme="minorHAnsi"/>
              </w:rPr>
            </w:pPr>
            <w:r w:rsidRPr="003954F2">
              <w:rPr>
                <w:rFonts w:cstheme="minorHAnsi"/>
              </w:rPr>
              <w:t>Detail your plan for the client’s transition into this program and how you expect to alleviate the client’s stress.</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77545" w14:textId="77777777" w:rsidR="0074583D" w:rsidRPr="003954F2" w:rsidRDefault="0074583D" w:rsidP="006E731F">
            <w:pPr>
              <w:rPr>
                <w:rFonts w:cstheme="minorHAnsi"/>
              </w:rPr>
            </w:pPr>
          </w:p>
        </w:tc>
      </w:tr>
      <w:tr w:rsidR="0074583D" w:rsidRPr="003954F2" w14:paraId="21734F38"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11D23"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878D19" w14:textId="77777777" w:rsidR="0074583D" w:rsidRPr="003954F2" w:rsidRDefault="0074583D" w:rsidP="006E731F">
            <w:pPr>
              <w:rPr>
                <w:rFonts w:cstheme="minorHAnsi"/>
              </w:rPr>
            </w:pPr>
            <w:r w:rsidRPr="003954F2">
              <w:rPr>
                <w:rFonts w:cstheme="minorHAnsi"/>
                <w:noProof/>
              </w:rPr>
              <mc:AlternateContent>
                <mc:Choice Requires="wps">
                  <w:drawing>
                    <wp:anchor distT="0" distB="0" distL="114300" distR="114300" simplePos="0" relativeHeight="251662336" behindDoc="1" locked="0" layoutInCell="1" allowOverlap="1" wp14:anchorId="214B405D" wp14:editId="5EF0E296">
                      <wp:simplePos x="0" y="0"/>
                      <wp:positionH relativeFrom="column">
                        <wp:posOffset>-562928</wp:posOffset>
                      </wp:positionH>
                      <wp:positionV relativeFrom="paragraph">
                        <wp:posOffset>66993</wp:posOffset>
                      </wp:positionV>
                      <wp:extent cx="733425" cy="285750"/>
                      <wp:effectExtent l="0" t="4762" r="4762" b="4763"/>
                      <wp:wrapNone/>
                      <wp:docPr id="1683458849" name="Text Box 2"/>
                      <wp:cNvGraphicFramePr/>
                      <a:graphic xmlns:a="http://schemas.openxmlformats.org/drawingml/2006/main">
                        <a:graphicData uri="http://schemas.microsoft.com/office/word/2010/wordprocessingShape">
                          <wps:wsp>
                            <wps:cNvSpPr txBox="1"/>
                            <wps:spPr>
                              <a:xfrm rot="16200000">
                                <a:off x="0" y="0"/>
                                <a:ext cx="733425" cy="285750"/>
                              </a:xfrm>
                              <a:prstGeom prst="rect">
                                <a:avLst/>
                              </a:prstGeom>
                              <a:solidFill>
                                <a:schemeClr val="lt1"/>
                              </a:solidFill>
                              <a:ln w="6350">
                                <a:noFill/>
                              </a:ln>
                            </wps:spPr>
                            <wps:txbx>
                              <w:txbxContent>
                                <w:p w14:paraId="5B2C8EBF" w14:textId="77777777" w:rsidR="0074583D" w:rsidRDefault="0074583D" w:rsidP="0074583D">
                                  <w:r>
                                    <w:t>Budget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B405D" id="_x0000_s1030" type="#_x0000_t202" style="position:absolute;margin-left:-44.35pt;margin-top:5.3pt;width:57.75pt;height:22.5pt;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QrwNwIAAGkEAAAOAAAAZHJzL2Uyb0RvYy54bWysVE2P2yAQvVfqf0DcG+c7WyvOKs0qVaVo&#10;d6VstWeCIUHCDAUSO/31HXCcTbc9VfUBDczwZua9wfP7ptLkJJxXYAo66PUpEYZDqcy+oN9f1p/u&#10;KPGBmZJpMKKgZ+Hp/eLjh3ltczGEA+hSOIIgxue1LeghBJtnmecHUTHfAysMOiW4igXcun1WOlYj&#10;eqWzYb8/zWpwpXXAhfd4+tA66SLhSyl4eJLSi0B0QbG2kFaX1l1cs8Wc5XvH7EHxSxnsH6qomDKY&#10;9Ar1wAIjR6f+gKoUd+BBhh6HKgMpFRepB+xm0H/XzfbArEi9IDneXmny/w+WP5629tmR0HyBBgWM&#10;hNTW5x4PYz+NdBVxgLwNpsg3fqlNLJxgODJ6vrIomkA4Hs5Go/FwQglH1/BuMpsklrMWK2Ja58NX&#10;ARWJRkEdipRA2WnjA+bH0C4khnvQqlwrrdMmDoZYaUdODCXVIVWMN36L0obUBZ2OMHW8ZCBeb5G1&#10;wQRvHUYrNLuGqLKg4677HZRnJCX1jT16y9cKa90wH56ZwwHBQxz68ISL1IC54GJRcgD382/nMR51&#10;Qy8lNQ5cQf2PI3OCEv3NoKKfB+NxnNC0GU9mQ9y4W8/u1mOO1QqQgEGqLpkxPujOlA6qV3wby5gV&#10;XcxwzF3Q0Jmr0D4DfFtcLJcpCGfSsrAxW8sjdCfWS/PKnL3IFVDnR+hGk+XvVGtjW9aXxwBSJUkj&#10;zy2rF/pxnpPSl7cXH8ztPkW9/SEWvwAAAP//AwBQSwMEFAAGAAgAAAAhAG9OEdncAAAACQEAAA8A&#10;AABkcnMvZG93bnJldi54bWxMj01PhDAQhu8m/odmTLyxrbgqImVj/PgBLh48dulIibQlTFlwf73j&#10;SW/z8eSdZ6rd6gdxxIn6GDRcbRQIDG20feg0vDevWQGCkgnWDDGghm8k2NXnZ5UpbVzCGx73qRMc&#10;Eqg0GlxKYykltQ69oU0cMfDuM07eJG6nTtrJLBzuB5krdSu96QNfcGbEJ4ft1372GuhlydVKy6mY&#10;G0ey8d3p43nR+vJifXwAkXBNfzD86rM61Ox0iHOwJAYN2c31llEu8u0dCCayggcHDfeqAFlX8v8H&#10;9Q8AAAD//wMAUEsBAi0AFAAGAAgAAAAhALaDOJL+AAAA4QEAABMAAAAAAAAAAAAAAAAAAAAAAFtD&#10;b250ZW50X1R5cGVzXS54bWxQSwECLQAUAAYACAAAACEAOP0h/9YAAACUAQAACwAAAAAAAAAAAAAA&#10;AAAvAQAAX3JlbHMvLnJlbHNQSwECLQAUAAYACAAAACEAuwEK8DcCAABpBAAADgAAAAAAAAAAAAAA&#10;AAAuAgAAZHJzL2Uyb0RvYy54bWxQSwECLQAUAAYACAAAACEAb04R2dwAAAAJAQAADwAAAAAAAAAA&#10;AAAAAACRBAAAZHJzL2Rvd25yZXYueG1sUEsFBgAAAAAEAAQA8wAAAJoFAAAAAA==&#10;" fillcolor="white [3201]" stroked="f" strokeweight=".5pt">
                      <v:textbox>
                        <w:txbxContent>
                          <w:p w14:paraId="5B2C8EBF" w14:textId="77777777" w:rsidR="0074583D" w:rsidRDefault="0074583D" w:rsidP="0074583D">
                            <w:r>
                              <w:t>Budget</w:t>
                            </w:r>
                          </w:p>
                        </w:txbxContent>
                      </v:textbox>
                    </v:shape>
                  </w:pict>
                </mc:Fallback>
              </mc:AlternateContent>
            </w:r>
            <w:r w:rsidRPr="003954F2">
              <w:rPr>
                <w:rFonts w:cstheme="minorHAnsi"/>
              </w:rPr>
              <w:t>What start-up costs are you anticipating for this program and how do you intend to cover any overages?</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CD991" w14:textId="77777777" w:rsidR="0074583D" w:rsidRPr="003954F2" w:rsidRDefault="0074583D" w:rsidP="006E731F">
            <w:pPr>
              <w:rPr>
                <w:rFonts w:cstheme="minorHAnsi"/>
              </w:rPr>
            </w:pPr>
          </w:p>
        </w:tc>
      </w:tr>
      <w:tr w:rsidR="0074583D" w:rsidRPr="003954F2" w14:paraId="1AFA44F3" w14:textId="77777777" w:rsidTr="006E731F">
        <w:tc>
          <w:tcPr>
            <w:tcW w:w="225" w:type="pct"/>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B2CC04" w14:textId="77777777" w:rsidR="0074583D" w:rsidRPr="003954F2" w:rsidRDefault="0074583D" w:rsidP="006E731F">
            <w:pPr>
              <w:rPr>
                <w:rFonts w:cstheme="minorHAnsi"/>
              </w:rPr>
            </w:pPr>
          </w:p>
        </w:tc>
        <w:tc>
          <w:tcPr>
            <w:tcW w:w="174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49A9E4" w14:textId="77777777" w:rsidR="0074583D" w:rsidRPr="003954F2" w:rsidRDefault="0074583D" w:rsidP="006E731F">
            <w:pPr>
              <w:rPr>
                <w:rFonts w:cstheme="minorHAnsi"/>
              </w:rPr>
            </w:pPr>
            <w:r w:rsidRPr="003954F2">
              <w:rPr>
                <w:rFonts w:cstheme="minorHAnsi"/>
              </w:rPr>
              <w:t>Who is handling reporting to ETO? What background do you have with the program and how often are you providing updates?</w:t>
            </w:r>
          </w:p>
        </w:tc>
        <w:tc>
          <w:tcPr>
            <w:tcW w:w="30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77402" w14:textId="77777777" w:rsidR="0074583D" w:rsidRPr="003954F2" w:rsidRDefault="0074583D" w:rsidP="006E731F">
            <w:pPr>
              <w:rPr>
                <w:rFonts w:cstheme="minorHAnsi"/>
              </w:rPr>
            </w:pPr>
          </w:p>
        </w:tc>
      </w:tr>
    </w:tbl>
    <w:p w14:paraId="0E33D80D" w14:textId="77777777" w:rsidR="0074583D" w:rsidRDefault="0074583D" w:rsidP="0074583D"/>
    <w:p w14:paraId="75F41FEB" w14:textId="77777777" w:rsidR="0074583D" w:rsidRPr="0057483B" w:rsidRDefault="0074583D" w:rsidP="0074583D">
      <w:pPr>
        <w:pStyle w:val="RFPHeading2"/>
        <w:numPr>
          <w:ilvl w:val="0"/>
          <w:numId w:val="1"/>
        </w:numPr>
        <w:ind w:left="157" w:firstLine="0"/>
      </w:pPr>
      <w:r w:rsidRPr="0057483B">
        <w:t>References</w:t>
      </w:r>
      <w:r>
        <w:t xml:space="preserve"> or attach Letters of Support</w:t>
      </w:r>
    </w:p>
    <w:tbl>
      <w:tblPr>
        <w:tblStyle w:val="TableGrid"/>
        <w:tblW w:w="0" w:type="auto"/>
        <w:tblLook w:val="04A0" w:firstRow="1" w:lastRow="0" w:firstColumn="1" w:lastColumn="0" w:noHBand="0" w:noVBand="1"/>
      </w:tblPr>
      <w:tblGrid>
        <w:gridCol w:w="1870"/>
        <w:gridCol w:w="1870"/>
        <w:gridCol w:w="1870"/>
        <w:gridCol w:w="1870"/>
        <w:gridCol w:w="1870"/>
      </w:tblGrid>
      <w:tr w:rsidR="0074583D" w14:paraId="73336604" w14:textId="77777777" w:rsidTr="006E731F">
        <w:tc>
          <w:tcPr>
            <w:tcW w:w="1870" w:type="dxa"/>
            <w:shd w:val="clear" w:color="auto" w:fill="AEAAAA" w:themeFill="background2" w:themeFillShade="BF"/>
          </w:tcPr>
          <w:p w14:paraId="3179793A" w14:textId="77777777" w:rsidR="0074583D" w:rsidRPr="00751413" w:rsidRDefault="0074583D" w:rsidP="006E731F">
            <w:pPr>
              <w:rPr>
                <w:b/>
                <w:bCs/>
                <w:color w:val="FFFFFF" w:themeColor="background1"/>
              </w:rPr>
            </w:pPr>
            <w:r w:rsidRPr="00751413">
              <w:rPr>
                <w:b/>
                <w:bCs/>
                <w:color w:val="FFFFFF" w:themeColor="background1"/>
              </w:rPr>
              <w:t>Description</w:t>
            </w:r>
          </w:p>
        </w:tc>
        <w:tc>
          <w:tcPr>
            <w:tcW w:w="1870" w:type="dxa"/>
            <w:shd w:val="clear" w:color="auto" w:fill="AEAAAA" w:themeFill="background2" w:themeFillShade="BF"/>
          </w:tcPr>
          <w:p w14:paraId="1C2C6D7B" w14:textId="77777777" w:rsidR="0074583D" w:rsidRPr="00751413" w:rsidRDefault="0074583D" w:rsidP="006E731F">
            <w:pPr>
              <w:rPr>
                <w:b/>
                <w:bCs/>
                <w:color w:val="FFFFFF" w:themeColor="background1"/>
              </w:rPr>
            </w:pPr>
            <w:r w:rsidRPr="00751413">
              <w:rPr>
                <w:b/>
                <w:bCs/>
                <w:color w:val="FFFFFF" w:themeColor="background1"/>
              </w:rPr>
              <w:t>Reference #1</w:t>
            </w:r>
          </w:p>
        </w:tc>
        <w:tc>
          <w:tcPr>
            <w:tcW w:w="1870" w:type="dxa"/>
            <w:shd w:val="clear" w:color="auto" w:fill="AEAAAA" w:themeFill="background2" w:themeFillShade="BF"/>
          </w:tcPr>
          <w:p w14:paraId="6F70BF21" w14:textId="77777777" w:rsidR="0074583D" w:rsidRPr="00751413" w:rsidRDefault="0074583D" w:rsidP="006E731F">
            <w:pPr>
              <w:rPr>
                <w:b/>
                <w:bCs/>
                <w:color w:val="FFFFFF" w:themeColor="background1"/>
              </w:rPr>
            </w:pPr>
            <w:r w:rsidRPr="00751413">
              <w:rPr>
                <w:b/>
                <w:bCs/>
                <w:color w:val="FFFFFF" w:themeColor="background1"/>
              </w:rPr>
              <w:t>Reference #2</w:t>
            </w:r>
          </w:p>
        </w:tc>
        <w:tc>
          <w:tcPr>
            <w:tcW w:w="1870" w:type="dxa"/>
            <w:shd w:val="clear" w:color="auto" w:fill="AEAAAA" w:themeFill="background2" w:themeFillShade="BF"/>
          </w:tcPr>
          <w:p w14:paraId="53613EB6" w14:textId="77777777" w:rsidR="0074583D" w:rsidRPr="00751413" w:rsidRDefault="0074583D" w:rsidP="006E731F">
            <w:pPr>
              <w:rPr>
                <w:b/>
                <w:bCs/>
                <w:color w:val="FFFFFF" w:themeColor="background1"/>
              </w:rPr>
            </w:pPr>
            <w:r w:rsidRPr="00751413">
              <w:rPr>
                <w:b/>
                <w:bCs/>
                <w:color w:val="FFFFFF" w:themeColor="background1"/>
              </w:rPr>
              <w:t>Reference #3</w:t>
            </w:r>
          </w:p>
        </w:tc>
        <w:tc>
          <w:tcPr>
            <w:tcW w:w="1870" w:type="dxa"/>
            <w:shd w:val="clear" w:color="auto" w:fill="AEAAAA" w:themeFill="background2" w:themeFillShade="BF"/>
          </w:tcPr>
          <w:p w14:paraId="54AFB158" w14:textId="77777777" w:rsidR="0074583D" w:rsidRPr="00751413" w:rsidRDefault="0074583D" w:rsidP="006E731F">
            <w:pPr>
              <w:rPr>
                <w:b/>
                <w:bCs/>
                <w:color w:val="FFFFFF" w:themeColor="background1"/>
              </w:rPr>
            </w:pPr>
            <w:r w:rsidRPr="00751413">
              <w:rPr>
                <w:b/>
                <w:bCs/>
                <w:color w:val="FFFFFF" w:themeColor="background1"/>
              </w:rPr>
              <w:t>Additional Reference</w:t>
            </w:r>
          </w:p>
        </w:tc>
      </w:tr>
      <w:tr w:rsidR="0074583D" w14:paraId="4FFEE92F" w14:textId="77777777" w:rsidTr="006E731F">
        <w:tc>
          <w:tcPr>
            <w:tcW w:w="1870" w:type="dxa"/>
          </w:tcPr>
          <w:p w14:paraId="15DD9A9F" w14:textId="77777777" w:rsidR="0074583D" w:rsidRDefault="0074583D" w:rsidP="006E731F">
            <w:r>
              <w:t>Company Name</w:t>
            </w:r>
          </w:p>
        </w:tc>
        <w:tc>
          <w:tcPr>
            <w:tcW w:w="1870" w:type="dxa"/>
          </w:tcPr>
          <w:p w14:paraId="71818047" w14:textId="77777777" w:rsidR="0074583D" w:rsidRDefault="0074583D" w:rsidP="006E731F"/>
        </w:tc>
        <w:tc>
          <w:tcPr>
            <w:tcW w:w="1870" w:type="dxa"/>
          </w:tcPr>
          <w:p w14:paraId="10231EAE" w14:textId="77777777" w:rsidR="0074583D" w:rsidRDefault="0074583D" w:rsidP="006E731F"/>
        </w:tc>
        <w:tc>
          <w:tcPr>
            <w:tcW w:w="1870" w:type="dxa"/>
          </w:tcPr>
          <w:p w14:paraId="2E5CA87E" w14:textId="77777777" w:rsidR="0074583D" w:rsidRDefault="0074583D" w:rsidP="006E731F"/>
        </w:tc>
        <w:tc>
          <w:tcPr>
            <w:tcW w:w="1870" w:type="dxa"/>
          </w:tcPr>
          <w:p w14:paraId="33B8B4DA" w14:textId="77777777" w:rsidR="0074583D" w:rsidRDefault="0074583D" w:rsidP="006E731F"/>
        </w:tc>
      </w:tr>
      <w:tr w:rsidR="0074583D" w14:paraId="34FAE3B5" w14:textId="77777777" w:rsidTr="006E731F">
        <w:tc>
          <w:tcPr>
            <w:tcW w:w="1870" w:type="dxa"/>
          </w:tcPr>
          <w:p w14:paraId="01448FB0" w14:textId="77777777" w:rsidR="0074583D" w:rsidRDefault="0074583D" w:rsidP="006E731F">
            <w:r>
              <w:t>Address</w:t>
            </w:r>
          </w:p>
        </w:tc>
        <w:tc>
          <w:tcPr>
            <w:tcW w:w="1870" w:type="dxa"/>
          </w:tcPr>
          <w:p w14:paraId="3E48FDB9" w14:textId="77777777" w:rsidR="0074583D" w:rsidRDefault="0074583D" w:rsidP="006E731F"/>
        </w:tc>
        <w:tc>
          <w:tcPr>
            <w:tcW w:w="1870" w:type="dxa"/>
          </w:tcPr>
          <w:p w14:paraId="113A7130" w14:textId="77777777" w:rsidR="0074583D" w:rsidRDefault="0074583D" w:rsidP="006E731F"/>
        </w:tc>
        <w:tc>
          <w:tcPr>
            <w:tcW w:w="1870" w:type="dxa"/>
          </w:tcPr>
          <w:p w14:paraId="0A14E840" w14:textId="77777777" w:rsidR="0074583D" w:rsidRDefault="0074583D" w:rsidP="006E731F"/>
        </w:tc>
        <w:tc>
          <w:tcPr>
            <w:tcW w:w="1870" w:type="dxa"/>
          </w:tcPr>
          <w:p w14:paraId="5F1EA05C" w14:textId="77777777" w:rsidR="0074583D" w:rsidRDefault="0074583D" w:rsidP="006E731F"/>
        </w:tc>
      </w:tr>
      <w:tr w:rsidR="0074583D" w14:paraId="1ADE8CAC" w14:textId="77777777" w:rsidTr="006E731F">
        <w:tc>
          <w:tcPr>
            <w:tcW w:w="1870" w:type="dxa"/>
          </w:tcPr>
          <w:p w14:paraId="17FE5B04" w14:textId="77777777" w:rsidR="0074583D" w:rsidRDefault="0074583D" w:rsidP="006E731F">
            <w:r>
              <w:t>City</w:t>
            </w:r>
          </w:p>
        </w:tc>
        <w:tc>
          <w:tcPr>
            <w:tcW w:w="1870" w:type="dxa"/>
          </w:tcPr>
          <w:p w14:paraId="13F66E24" w14:textId="77777777" w:rsidR="0074583D" w:rsidRDefault="0074583D" w:rsidP="006E731F"/>
        </w:tc>
        <w:tc>
          <w:tcPr>
            <w:tcW w:w="1870" w:type="dxa"/>
          </w:tcPr>
          <w:p w14:paraId="6FEC0BB4" w14:textId="77777777" w:rsidR="0074583D" w:rsidRDefault="0074583D" w:rsidP="006E731F"/>
        </w:tc>
        <w:tc>
          <w:tcPr>
            <w:tcW w:w="1870" w:type="dxa"/>
          </w:tcPr>
          <w:p w14:paraId="4D89F42C" w14:textId="77777777" w:rsidR="0074583D" w:rsidRDefault="0074583D" w:rsidP="006E731F"/>
        </w:tc>
        <w:tc>
          <w:tcPr>
            <w:tcW w:w="1870" w:type="dxa"/>
          </w:tcPr>
          <w:p w14:paraId="40691885" w14:textId="77777777" w:rsidR="0074583D" w:rsidRDefault="0074583D" w:rsidP="006E731F"/>
        </w:tc>
      </w:tr>
      <w:tr w:rsidR="0074583D" w14:paraId="52FF65F2" w14:textId="77777777" w:rsidTr="006E731F">
        <w:tc>
          <w:tcPr>
            <w:tcW w:w="1870" w:type="dxa"/>
          </w:tcPr>
          <w:p w14:paraId="66C75A9B" w14:textId="77777777" w:rsidR="0074583D" w:rsidRDefault="0074583D" w:rsidP="006E731F">
            <w:r>
              <w:t>Province</w:t>
            </w:r>
          </w:p>
        </w:tc>
        <w:tc>
          <w:tcPr>
            <w:tcW w:w="1870" w:type="dxa"/>
          </w:tcPr>
          <w:p w14:paraId="08EBC806" w14:textId="77777777" w:rsidR="0074583D" w:rsidRDefault="0074583D" w:rsidP="006E731F"/>
        </w:tc>
        <w:tc>
          <w:tcPr>
            <w:tcW w:w="1870" w:type="dxa"/>
          </w:tcPr>
          <w:p w14:paraId="58654E3E" w14:textId="77777777" w:rsidR="0074583D" w:rsidRDefault="0074583D" w:rsidP="006E731F"/>
        </w:tc>
        <w:tc>
          <w:tcPr>
            <w:tcW w:w="1870" w:type="dxa"/>
          </w:tcPr>
          <w:p w14:paraId="417785FA" w14:textId="77777777" w:rsidR="0074583D" w:rsidRDefault="0074583D" w:rsidP="006E731F"/>
        </w:tc>
        <w:tc>
          <w:tcPr>
            <w:tcW w:w="1870" w:type="dxa"/>
          </w:tcPr>
          <w:p w14:paraId="215B9F6A" w14:textId="77777777" w:rsidR="0074583D" w:rsidRDefault="0074583D" w:rsidP="006E731F"/>
        </w:tc>
      </w:tr>
      <w:tr w:rsidR="0074583D" w14:paraId="77015393" w14:textId="77777777" w:rsidTr="006E731F">
        <w:tc>
          <w:tcPr>
            <w:tcW w:w="1870" w:type="dxa"/>
          </w:tcPr>
          <w:p w14:paraId="2AF6D6D9" w14:textId="77777777" w:rsidR="0074583D" w:rsidRDefault="0074583D" w:rsidP="006E731F">
            <w:r>
              <w:t>Postal Code</w:t>
            </w:r>
          </w:p>
        </w:tc>
        <w:tc>
          <w:tcPr>
            <w:tcW w:w="1870" w:type="dxa"/>
          </w:tcPr>
          <w:p w14:paraId="5A9D05D1" w14:textId="77777777" w:rsidR="0074583D" w:rsidRDefault="0074583D" w:rsidP="006E731F"/>
        </w:tc>
        <w:tc>
          <w:tcPr>
            <w:tcW w:w="1870" w:type="dxa"/>
          </w:tcPr>
          <w:p w14:paraId="54F50B9A" w14:textId="77777777" w:rsidR="0074583D" w:rsidRDefault="0074583D" w:rsidP="006E731F"/>
        </w:tc>
        <w:tc>
          <w:tcPr>
            <w:tcW w:w="1870" w:type="dxa"/>
          </w:tcPr>
          <w:p w14:paraId="57CAE344" w14:textId="77777777" w:rsidR="0074583D" w:rsidRDefault="0074583D" w:rsidP="006E731F"/>
        </w:tc>
        <w:tc>
          <w:tcPr>
            <w:tcW w:w="1870" w:type="dxa"/>
          </w:tcPr>
          <w:p w14:paraId="1D7D9D1E" w14:textId="77777777" w:rsidR="0074583D" w:rsidRDefault="0074583D" w:rsidP="006E731F"/>
        </w:tc>
      </w:tr>
      <w:tr w:rsidR="0074583D" w14:paraId="75DF1DE0" w14:textId="77777777" w:rsidTr="006E731F">
        <w:tc>
          <w:tcPr>
            <w:tcW w:w="1870" w:type="dxa"/>
          </w:tcPr>
          <w:p w14:paraId="08F019C7" w14:textId="77777777" w:rsidR="0074583D" w:rsidRDefault="0074583D" w:rsidP="006E731F">
            <w:r>
              <w:t>Contact Name</w:t>
            </w:r>
          </w:p>
        </w:tc>
        <w:tc>
          <w:tcPr>
            <w:tcW w:w="1870" w:type="dxa"/>
          </w:tcPr>
          <w:p w14:paraId="7E19A601" w14:textId="77777777" w:rsidR="0074583D" w:rsidRDefault="0074583D" w:rsidP="006E731F"/>
        </w:tc>
        <w:tc>
          <w:tcPr>
            <w:tcW w:w="1870" w:type="dxa"/>
          </w:tcPr>
          <w:p w14:paraId="390275D7" w14:textId="77777777" w:rsidR="0074583D" w:rsidRDefault="0074583D" w:rsidP="006E731F"/>
        </w:tc>
        <w:tc>
          <w:tcPr>
            <w:tcW w:w="1870" w:type="dxa"/>
          </w:tcPr>
          <w:p w14:paraId="2E6F8E27" w14:textId="77777777" w:rsidR="0074583D" w:rsidRDefault="0074583D" w:rsidP="006E731F"/>
        </w:tc>
        <w:tc>
          <w:tcPr>
            <w:tcW w:w="1870" w:type="dxa"/>
          </w:tcPr>
          <w:p w14:paraId="08AD27DE" w14:textId="77777777" w:rsidR="0074583D" w:rsidRDefault="0074583D" w:rsidP="006E731F"/>
        </w:tc>
      </w:tr>
      <w:tr w:rsidR="0074583D" w14:paraId="131AEB90" w14:textId="77777777" w:rsidTr="006E731F">
        <w:tc>
          <w:tcPr>
            <w:tcW w:w="1870" w:type="dxa"/>
          </w:tcPr>
          <w:p w14:paraId="0B8A1D5A" w14:textId="77777777" w:rsidR="0074583D" w:rsidRDefault="0074583D" w:rsidP="006E731F">
            <w:r>
              <w:t>Contact Title</w:t>
            </w:r>
          </w:p>
        </w:tc>
        <w:tc>
          <w:tcPr>
            <w:tcW w:w="1870" w:type="dxa"/>
          </w:tcPr>
          <w:p w14:paraId="4C94CCA7" w14:textId="77777777" w:rsidR="0074583D" w:rsidRDefault="0074583D" w:rsidP="006E731F"/>
        </w:tc>
        <w:tc>
          <w:tcPr>
            <w:tcW w:w="1870" w:type="dxa"/>
          </w:tcPr>
          <w:p w14:paraId="037BFD09" w14:textId="77777777" w:rsidR="0074583D" w:rsidRDefault="0074583D" w:rsidP="006E731F"/>
        </w:tc>
        <w:tc>
          <w:tcPr>
            <w:tcW w:w="1870" w:type="dxa"/>
          </w:tcPr>
          <w:p w14:paraId="46A6F7FE" w14:textId="77777777" w:rsidR="0074583D" w:rsidRDefault="0074583D" w:rsidP="006E731F"/>
        </w:tc>
        <w:tc>
          <w:tcPr>
            <w:tcW w:w="1870" w:type="dxa"/>
          </w:tcPr>
          <w:p w14:paraId="0E84AE2F" w14:textId="77777777" w:rsidR="0074583D" w:rsidRDefault="0074583D" w:rsidP="006E731F"/>
        </w:tc>
      </w:tr>
      <w:tr w:rsidR="0074583D" w14:paraId="27AE677B" w14:textId="77777777" w:rsidTr="006E731F">
        <w:tc>
          <w:tcPr>
            <w:tcW w:w="1870" w:type="dxa"/>
          </w:tcPr>
          <w:p w14:paraId="0ACBA66B" w14:textId="77777777" w:rsidR="0074583D" w:rsidRDefault="0074583D" w:rsidP="006E731F">
            <w:r>
              <w:t>Email</w:t>
            </w:r>
          </w:p>
        </w:tc>
        <w:tc>
          <w:tcPr>
            <w:tcW w:w="1870" w:type="dxa"/>
          </w:tcPr>
          <w:p w14:paraId="41BC05B4" w14:textId="77777777" w:rsidR="0074583D" w:rsidRDefault="0074583D" w:rsidP="006E731F"/>
        </w:tc>
        <w:tc>
          <w:tcPr>
            <w:tcW w:w="1870" w:type="dxa"/>
          </w:tcPr>
          <w:p w14:paraId="65339205" w14:textId="77777777" w:rsidR="0074583D" w:rsidRDefault="0074583D" w:rsidP="006E731F"/>
        </w:tc>
        <w:tc>
          <w:tcPr>
            <w:tcW w:w="1870" w:type="dxa"/>
          </w:tcPr>
          <w:p w14:paraId="0675BC89" w14:textId="77777777" w:rsidR="0074583D" w:rsidRDefault="0074583D" w:rsidP="006E731F"/>
        </w:tc>
        <w:tc>
          <w:tcPr>
            <w:tcW w:w="1870" w:type="dxa"/>
          </w:tcPr>
          <w:p w14:paraId="6DCE8AC4" w14:textId="77777777" w:rsidR="0074583D" w:rsidRDefault="0074583D" w:rsidP="006E731F"/>
        </w:tc>
      </w:tr>
      <w:tr w:rsidR="0074583D" w14:paraId="5E6A78AE" w14:textId="77777777" w:rsidTr="006E731F">
        <w:tc>
          <w:tcPr>
            <w:tcW w:w="1870" w:type="dxa"/>
          </w:tcPr>
          <w:p w14:paraId="68C4B146" w14:textId="77777777" w:rsidR="0074583D" w:rsidRDefault="0074583D" w:rsidP="006E731F">
            <w:r>
              <w:t>Phone</w:t>
            </w:r>
          </w:p>
        </w:tc>
        <w:tc>
          <w:tcPr>
            <w:tcW w:w="1870" w:type="dxa"/>
          </w:tcPr>
          <w:p w14:paraId="5CD1B13B" w14:textId="77777777" w:rsidR="0074583D" w:rsidRDefault="0074583D" w:rsidP="006E731F"/>
        </w:tc>
        <w:tc>
          <w:tcPr>
            <w:tcW w:w="1870" w:type="dxa"/>
          </w:tcPr>
          <w:p w14:paraId="7389065D" w14:textId="77777777" w:rsidR="0074583D" w:rsidRDefault="0074583D" w:rsidP="006E731F"/>
        </w:tc>
        <w:tc>
          <w:tcPr>
            <w:tcW w:w="1870" w:type="dxa"/>
          </w:tcPr>
          <w:p w14:paraId="6AC60722" w14:textId="77777777" w:rsidR="0074583D" w:rsidRDefault="0074583D" w:rsidP="006E731F"/>
        </w:tc>
        <w:tc>
          <w:tcPr>
            <w:tcW w:w="1870" w:type="dxa"/>
          </w:tcPr>
          <w:p w14:paraId="4A0C8C2D" w14:textId="77777777" w:rsidR="0074583D" w:rsidRDefault="0074583D" w:rsidP="006E731F"/>
        </w:tc>
      </w:tr>
      <w:tr w:rsidR="0074583D" w14:paraId="586C6A33" w14:textId="77777777" w:rsidTr="006E731F">
        <w:tc>
          <w:tcPr>
            <w:tcW w:w="1870" w:type="dxa"/>
          </w:tcPr>
          <w:p w14:paraId="35A49F5A" w14:textId="77777777" w:rsidR="0074583D" w:rsidRDefault="0074583D" w:rsidP="006E731F">
            <w:r>
              <w:t>Description of work performed</w:t>
            </w:r>
          </w:p>
        </w:tc>
        <w:tc>
          <w:tcPr>
            <w:tcW w:w="1870" w:type="dxa"/>
          </w:tcPr>
          <w:p w14:paraId="07820801" w14:textId="77777777" w:rsidR="0074583D" w:rsidRDefault="0074583D" w:rsidP="006E731F"/>
        </w:tc>
        <w:tc>
          <w:tcPr>
            <w:tcW w:w="1870" w:type="dxa"/>
          </w:tcPr>
          <w:p w14:paraId="2279CCB5" w14:textId="77777777" w:rsidR="0074583D" w:rsidRDefault="0074583D" w:rsidP="006E731F"/>
        </w:tc>
        <w:tc>
          <w:tcPr>
            <w:tcW w:w="1870" w:type="dxa"/>
          </w:tcPr>
          <w:p w14:paraId="35AEF407" w14:textId="77777777" w:rsidR="0074583D" w:rsidRDefault="0074583D" w:rsidP="006E731F"/>
        </w:tc>
        <w:tc>
          <w:tcPr>
            <w:tcW w:w="1870" w:type="dxa"/>
          </w:tcPr>
          <w:p w14:paraId="13D473D5" w14:textId="77777777" w:rsidR="0074583D" w:rsidRDefault="0074583D" w:rsidP="006E731F"/>
        </w:tc>
      </w:tr>
      <w:tr w:rsidR="0074583D" w14:paraId="10504AEA" w14:textId="77777777" w:rsidTr="006E731F">
        <w:trPr>
          <w:trHeight w:val="479"/>
        </w:trPr>
        <w:tc>
          <w:tcPr>
            <w:tcW w:w="1870" w:type="dxa"/>
          </w:tcPr>
          <w:p w14:paraId="52330CBB" w14:textId="77777777" w:rsidR="0074583D" w:rsidRDefault="0074583D" w:rsidP="006E731F">
            <w:r>
              <w:t>Comments</w:t>
            </w:r>
          </w:p>
          <w:p w14:paraId="0B7C327C" w14:textId="77777777" w:rsidR="0074583D" w:rsidRPr="00C42FBE" w:rsidRDefault="0074583D" w:rsidP="006E731F">
            <w:pPr>
              <w:jc w:val="center"/>
            </w:pPr>
          </w:p>
        </w:tc>
        <w:tc>
          <w:tcPr>
            <w:tcW w:w="1870" w:type="dxa"/>
          </w:tcPr>
          <w:p w14:paraId="36A97CA4" w14:textId="77777777" w:rsidR="0074583D" w:rsidRDefault="0074583D" w:rsidP="006E731F"/>
        </w:tc>
        <w:tc>
          <w:tcPr>
            <w:tcW w:w="1870" w:type="dxa"/>
          </w:tcPr>
          <w:p w14:paraId="1F1F5EE5" w14:textId="77777777" w:rsidR="0074583D" w:rsidRDefault="0074583D" w:rsidP="006E731F"/>
        </w:tc>
        <w:tc>
          <w:tcPr>
            <w:tcW w:w="1870" w:type="dxa"/>
          </w:tcPr>
          <w:p w14:paraId="11883D54" w14:textId="77777777" w:rsidR="0074583D" w:rsidRDefault="0074583D" w:rsidP="006E731F"/>
        </w:tc>
        <w:tc>
          <w:tcPr>
            <w:tcW w:w="1870" w:type="dxa"/>
          </w:tcPr>
          <w:p w14:paraId="32A57398" w14:textId="77777777" w:rsidR="0074583D" w:rsidRDefault="0074583D" w:rsidP="006E731F"/>
        </w:tc>
      </w:tr>
    </w:tbl>
    <w:p w14:paraId="7356AB6D" w14:textId="77777777" w:rsidR="0074583D" w:rsidRDefault="0074583D" w:rsidP="0074583D"/>
    <w:p w14:paraId="5EFB6C2F" w14:textId="77777777" w:rsidR="0074583D" w:rsidRDefault="0074583D" w:rsidP="0074583D">
      <w:r>
        <w:br w:type="page"/>
      </w:r>
    </w:p>
    <w:p w14:paraId="6E721D04" w14:textId="77777777" w:rsidR="0074583D" w:rsidRDefault="0074583D" w:rsidP="0074583D">
      <w:pPr>
        <w:pStyle w:val="RFPHeading2"/>
        <w:numPr>
          <w:ilvl w:val="0"/>
          <w:numId w:val="1"/>
        </w:numPr>
        <w:ind w:left="157" w:firstLine="0"/>
      </w:pPr>
      <w:r>
        <w:lastRenderedPageBreak/>
        <w:t>Scoring</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4"/>
        <w:gridCol w:w="1418"/>
      </w:tblGrid>
      <w:tr w:rsidR="0074583D" w14:paraId="1582255F" w14:textId="77777777" w:rsidTr="006E731F">
        <w:trPr>
          <w:trHeight w:val="453"/>
        </w:trPr>
        <w:tc>
          <w:tcPr>
            <w:tcW w:w="7654" w:type="dxa"/>
            <w:shd w:val="clear" w:color="auto" w:fill="BEBEBE"/>
          </w:tcPr>
          <w:p w14:paraId="2AD00968" w14:textId="77777777" w:rsidR="0074583D" w:rsidRDefault="0074583D" w:rsidP="006E731F">
            <w:pPr>
              <w:pStyle w:val="TableParagraph"/>
              <w:spacing w:line="268" w:lineRule="exact"/>
              <w:ind w:left="146"/>
              <w:rPr>
                <w:b/>
              </w:rPr>
            </w:pPr>
            <w:r>
              <w:rPr>
                <w:b/>
                <w:spacing w:val="-2"/>
              </w:rPr>
              <w:t>Category</w:t>
            </w:r>
          </w:p>
        </w:tc>
        <w:tc>
          <w:tcPr>
            <w:tcW w:w="1418" w:type="dxa"/>
            <w:shd w:val="clear" w:color="auto" w:fill="BEBEBE"/>
          </w:tcPr>
          <w:p w14:paraId="0A05A470" w14:textId="77777777" w:rsidR="0074583D" w:rsidRDefault="0074583D" w:rsidP="006E731F">
            <w:pPr>
              <w:pStyle w:val="TableParagraph"/>
              <w:spacing w:line="268" w:lineRule="exact"/>
              <w:ind w:left="148"/>
              <w:jc w:val="center"/>
              <w:rPr>
                <w:b/>
              </w:rPr>
            </w:pPr>
            <w:r>
              <w:rPr>
                <w:b/>
                <w:spacing w:val="-2"/>
              </w:rPr>
              <w:t>Available Points</w:t>
            </w:r>
          </w:p>
        </w:tc>
      </w:tr>
      <w:tr w:rsidR="0074583D" w14:paraId="62127C69" w14:textId="77777777" w:rsidTr="006E731F">
        <w:trPr>
          <w:trHeight w:val="349"/>
        </w:trPr>
        <w:tc>
          <w:tcPr>
            <w:tcW w:w="7654" w:type="dxa"/>
          </w:tcPr>
          <w:p w14:paraId="3CE06855" w14:textId="77777777" w:rsidR="0074583D" w:rsidRDefault="0074583D" w:rsidP="006E731F">
            <w:pPr>
              <w:pStyle w:val="RFPHeading2"/>
              <w:ind w:left="357"/>
            </w:pPr>
            <w:r>
              <w:t>Organizational Capacity</w:t>
            </w:r>
          </w:p>
        </w:tc>
        <w:tc>
          <w:tcPr>
            <w:tcW w:w="1418" w:type="dxa"/>
            <w:vMerge w:val="restart"/>
          </w:tcPr>
          <w:p w14:paraId="080F4EE9" w14:textId="77777777" w:rsidR="0074583D" w:rsidRDefault="0074583D" w:rsidP="006E731F">
            <w:pPr>
              <w:pStyle w:val="TableParagraph"/>
              <w:spacing w:before="11"/>
              <w:jc w:val="center"/>
              <w:rPr>
                <w:b/>
                <w:sz w:val="21"/>
              </w:rPr>
            </w:pPr>
          </w:p>
          <w:p w14:paraId="4E5305CE" w14:textId="77777777" w:rsidR="0074583D" w:rsidRDefault="0074583D" w:rsidP="006E731F">
            <w:pPr>
              <w:pStyle w:val="TableParagraph"/>
              <w:ind w:left="148"/>
              <w:jc w:val="center"/>
            </w:pPr>
            <w:r>
              <w:rPr>
                <w:spacing w:val="-5"/>
              </w:rPr>
              <w:t>40</w:t>
            </w:r>
          </w:p>
        </w:tc>
      </w:tr>
      <w:tr w:rsidR="0074583D" w14:paraId="439B4C35" w14:textId="77777777" w:rsidTr="006E731F">
        <w:trPr>
          <w:trHeight w:val="585"/>
        </w:trPr>
        <w:tc>
          <w:tcPr>
            <w:tcW w:w="7654" w:type="dxa"/>
          </w:tcPr>
          <w:p w14:paraId="7A3BBA68" w14:textId="77777777" w:rsidR="0074583D" w:rsidRPr="003F69B8" w:rsidRDefault="0074583D" w:rsidP="006E731F">
            <w:pPr>
              <w:pStyle w:val="TableParagraph"/>
              <w:tabs>
                <w:tab w:val="left" w:pos="866"/>
                <w:tab w:val="left" w:pos="867"/>
              </w:tabs>
              <w:ind w:left="866" w:hanging="725"/>
              <w:rPr>
                <w:sz w:val="20"/>
                <w:szCs w:val="20"/>
              </w:rPr>
            </w:pPr>
            <w:r w:rsidRPr="003F69B8">
              <w:rPr>
                <w:sz w:val="20"/>
                <w:szCs w:val="20"/>
              </w:rPr>
              <w:t>Relevance of previous service experience (5 points)</w:t>
            </w:r>
          </w:p>
          <w:p w14:paraId="606B280F" w14:textId="475B9042" w:rsidR="0074583D" w:rsidRPr="003F69B8" w:rsidRDefault="0074583D" w:rsidP="006E731F">
            <w:pPr>
              <w:pStyle w:val="TableParagraph"/>
              <w:tabs>
                <w:tab w:val="left" w:pos="866"/>
                <w:tab w:val="left" w:pos="867"/>
              </w:tabs>
              <w:ind w:left="866" w:hanging="725"/>
              <w:rPr>
                <w:sz w:val="20"/>
                <w:szCs w:val="20"/>
              </w:rPr>
            </w:pPr>
            <w:r w:rsidRPr="003F69B8">
              <w:rPr>
                <w:sz w:val="20"/>
                <w:szCs w:val="20"/>
              </w:rPr>
              <w:t>Staff Model and Descriptions (10 points)</w:t>
            </w:r>
          </w:p>
          <w:p w14:paraId="09ECA018" w14:textId="77777777" w:rsidR="0074583D" w:rsidRPr="003F69B8" w:rsidRDefault="0074583D" w:rsidP="006E731F">
            <w:pPr>
              <w:pStyle w:val="TableParagraph"/>
              <w:tabs>
                <w:tab w:val="left" w:pos="866"/>
                <w:tab w:val="left" w:pos="867"/>
              </w:tabs>
              <w:ind w:left="866" w:hanging="725"/>
              <w:rPr>
                <w:sz w:val="20"/>
                <w:szCs w:val="20"/>
              </w:rPr>
            </w:pPr>
            <w:r w:rsidRPr="003F69B8">
              <w:rPr>
                <w:sz w:val="20"/>
                <w:szCs w:val="20"/>
              </w:rPr>
              <w:t>Staff planning model for shortages/issues (10 points)</w:t>
            </w:r>
          </w:p>
          <w:p w14:paraId="55C6679F" w14:textId="77777777" w:rsidR="0074583D" w:rsidRPr="003F69B8" w:rsidRDefault="0074583D" w:rsidP="006E731F">
            <w:pPr>
              <w:pStyle w:val="TableParagraph"/>
              <w:tabs>
                <w:tab w:val="left" w:pos="866"/>
                <w:tab w:val="left" w:pos="867"/>
              </w:tabs>
              <w:ind w:left="866" w:hanging="725"/>
              <w:rPr>
                <w:sz w:val="20"/>
                <w:szCs w:val="20"/>
              </w:rPr>
            </w:pPr>
            <w:r w:rsidRPr="003F69B8">
              <w:rPr>
                <w:sz w:val="20"/>
                <w:szCs w:val="20"/>
              </w:rPr>
              <w:t>Staff Training/Certification (5 points)</w:t>
            </w:r>
          </w:p>
          <w:p w14:paraId="378233BA" w14:textId="77777777" w:rsidR="0074583D" w:rsidRDefault="0074583D" w:rsidP="006E731F">
            <w:pPr>
              <w:pStyle w:val="TableParagraph"/>
              <w:tabs>
                <w:tab w:val="left" w:pos="866"/>
                <w:tab w:val="left" w:pos="867"/>
              </w:tabs>
              <w:ind w:left="141"/>
            </w:pPr>
            <w:r w:rsidRPr="003F69B8">
              <w:rPr>
                <w:sz w:val="20"/>
                <w:szCs w:val="20"/>
              </w:rPr>
              <w:t>Staff Availability (10 points)</w:t>
            </w:r>
          </w:p>
        </w:tc>
        <w:tc>
          <w:tcPr>
            <w:tcW w:w="1418" w:type="dxa"/>
            <w:vMerge/>
          </w:tcPr>
          <w:p w14:paraId="19072ECE" w14:textId="77777777" w:rsidR="0074583D" w:rsidRDefault="0074583D" w:rsidP="006E731F">
            <w:pPr>
              <w:pStyle w:val="TableParagraph"/>
              <w:spacing w:before="11"/>
              <w:jc w:val="center"/>
              <w:rPr>
                <w:b/>
                <w:sz w:val="21"/>
              </w:rPr>
            </w:pPr>
          </w:p>
        </w:tc>
      </w:tr>
      <w:tr w:rsidR="0074583D" w14:paraId="56DE4732" w14:textId="77777777" w:rsidTr="006E731F">
        <w:trPr>
          <w:trHeight w:val="257"/>
        </w:trPr>
        <w:tc>
          <w:tcPr>
            <w:tcW w:w="7654" w:type="dxa"/>
          </w:tcPr>
          <w:p w14:paraId="37C77003" w14:textId="77777777" w:rsidR="0074583D" w:rsidRDefault="0074583D" w:rsidP="006E731F">
            <w:pPr>
              <w:pStyle w:val="RFPHeading2"/>
              <w:ind w:left="357"/>
            </w:pPr>
            <w:r>
              <w:t>Vision</w:t>
            </w:r>
          </w:p>
        </w:tc>
        <w:tc>
          <w:tcPr>
            <w:tcW w:w="1418" w:type="dxa"/>
            <w:vMerge w:val="restart"/>
          </w:tcPr>
          <w:p w14:paraId="7920E5FF" w14:textId="77777777" w:rsidR="0074583D" w:rsidRDefault="0074583D" w:rsidP="006E731F">
            <w:pPr>
              <w:pStyle w:val="TableParagraph"/>
              <w:spacing w:before="11"/>
              <w:jc w:val="center"/>
              <w:rPr>
                <w:b/>
                <w:sz w:val="21"/>
              </w:rPr>
            </w:pPr>
          </w:p>
          <w:p w14:paraId="7E246FB4" w14:textId="77777777" w:rsidR="0074583D" w:rsidRDefault="0074583D" w:rsidP="006E731F">
            <w:pPr>
              <w:pStyle w:val="TableParagraph"/>
              <w:ind w:left="148"/>
              <w:jc w:val="center"/>
            </w:pPr>
            <w:r>
              <w:t>35</w:t>
            </w:r>
          </w:p>
        </w:tc>
      </w:tr>
      <w:tr w:rsidR="0074583D" w14:paraId="5B4C3AE0" w14:textId="77777777" w:rsidTr="006E731F">
        <w:trPr>
          <w:trHeight w:val="585"/>
        </w:trPr>
        <w:tc>
          <w:tcPr>
            <w:tcW w:w="7654" w:type="dxa"/>
          </w:tcPr>
          <w:p w14:paraId="285E3E47" w14:textId="77777777" w:rsidR="0074583D" w:rsidRPr="003F69B8" w:rsidRDefault="0074583D" w:rsidP="006E731F">
            <w:pPr>
              <w:pStyle w:val="TableParagraph"/>
              <w:tabs>
                <w:tab w:val="left" w:pos="866"/>
                <w:tab w:val="left" w:pos="867"/>
              </w:tabs>
              <w:spacing w:line="268" w:lineRule="exact"/>
              <w:ind w:left="141"/>
              <w:rPr>
                <w:sz w:val="20"/>
                <w:szCs w:val="20"/>
              </w:rPr>
            </w:pPr>
            <w:r w:rsidRPr="003F69B8">
              <w:rPr>
                <w:sz w:val="20"/>
                <w:szCs w:val="20"/>
              </w:rPr>
              <w:t>Service description for prospective clients (10 points)</w:t>
            </w:r>
          </w:p>
          <w:p w14:paraId="4287FFF6" w14:textId="77777777" w:rsidR="0074583D" w:rsidRPr="003F69B8" w:rsidRDefault="0074583D" w:rsidP="006E731F">
            <w:pPr>
              <w:pStyle w:val="TableParagraph"/>
              <w:tabs>
                <w:tab w:val="left" w:pos="866"/>
                <w:tab w:val="left" w:pos="867"/>
              </w:tabs>
              <w:spacing w:line="268" w:lineRule="exact"/>
              <w:ind w:left="141"/>
              <w:rPr>
                <w:sz w:val="20"/>
                <w:szCs w:val="20"/>
              </w:rPr>
            </w:pPr>
            <w:r w:rsidRPr="003F69B8">
              <w:rPr>
                <w:sz w:val="20"/>
                <w:szCs w:val="20"/>
              </w:rPr>
              <w:t>Intention for cultural relevance in all aspects of service. (5 points)</w:t>
            </w:r>
          </w:p>
          <w:p w14:paraId="767355DB" w14:textId="77777777" w:rsidR="0074583D" w:rsidRPr="003F69B8" w:rsidRDefault="0074583D" w:rsidP="006E731F">
            <w:pPr>
              <w:pStyle w:val="TableParagraph"/>
              <w:tabs>
                <w:tab w:val="left" w:pos="866"/>
                <w:tab w:val="left" w:pos="867"/>
              </w:tabs>
              <w:spacing w:line="268" w:lineRule="exact"/>
              <w:ind w:left="141"/>
              <w:rPr>
                <w:sz w:val="20"/>
                <w:szCs w:val="20"/>
              </w:rPr>
            </w:pPr>
            <w:r w:rsidRPr="003F69B8">
              <w:rPr>
                <w:sz w:val="20"/>
                <w:szCs w:val="20"/>
              </w:rPr>
              <w:t>Understanding of and ability to respond to participant needs and strengths. (10 points)</w:t>
            </w:r>
          </w:p>
          <w:p w14:paraId="41B1BC6D" w14:textId="77777777" w:rsidR="0074583D" w:rsidRDefault="0074583D" w:rsidP="006E731F">
            <w:pPr>
              <w:pStyle w:val="TableParagraph"/>
              <w:tabs>
                <w:tab w:val="left" w:pos="866"/>
                <w:tab w:val="left" w:pos="867"/>
              </w:tabs>
              <w:spacing w:line="268" w:lineRule="exact"/>
              <w:ind w:left="141"/>
            </w:pPr>
            <w:r w:rsidRPr="003F69B8">
              <w:rPr>
                <w:sz w:val="20"/>
                <w:szCs w:val="20"/>
              </w:rPr>
              <w:t>Recovery-focused modeling. (10 points)</w:t>
            </w:r>
          </w:p>
        </w:tc>
        <w:tc>
          <w:tcPr>
            <w:tcW w:w="1418" w:type="dxa"/>
            <w:vMerge/>
          </w:tcPr>
          <w:p w14:paraId="5A9683D4" w14:textId="77777777" w:rsidR="0074583D" w:rsidRDefault="0074583D" w:rsidP="006E731F">
            <w:pPr>
              <w:pStyle w:val="TableParagraph"/>
              <w:spacing w:before="11"/>
              <w:jc w:val="center"/>
              <w:rPr>
                <w:b/>
                <w:sz w:val="21"/>
              </w:rPr>
            </w:pPr>
          </w:p>
        </w:tc>
      </w:tr>
      <w:tr w:rsidR="0074583D" w14:paraId="402FC137" w14:textId="77777777" w:rsidTr="006E731F">
        <w:trPr>
          <w:trHeight w:val="325"/>
        </w:trPr>
        <w:tc>
          <w:tcPr>
            <w:tcW w:w="7654" w:type="dxa"/>
          </w:tcPr>
          <w:p w14:paraId="167B7B92" w14:textId="77777777" w:rsidR="0074583D" w:rsidRDefault="0074583D" w:rsidP="006E731F">
            <w:pPr>
              <w:pStyle w:val="RFPHeading2"/>
              <w:ind w:left="357"/>
            </w:pPr>
            <w:r>
              <w:t>Community Alignment</w:t>
            </w:r>
          </w:p>
        </w:tc>
        <w:tc>
          <w:tcPr>
            <w:tcW w:w="1418" w:type="dxa"/>
            <w:vMerge w:val="restart"/>
          </w:tcPr>
          <w:p w14:paraId="1A403B80" w14:textId="77777777" w:rsidR="0074583D" w:rsidRDefault="0074583D" w:rsidP="006E731F">
            <w:pPr>
              <w:pStyle w:val="TableParagraph"/>
              <w:spacing w:before="11"/>
              <w:jc w:val="center"/>
              <w:rPr>
                <w:b/>
                <w:sz w:val="21"/>
              </w:rPr>
            </w:pPr>
          </w:p>
          <w:p w14:paraId="2D375E77" w14:textId="77777777" w:rsidR="0074583D" w:rsidRDefault="0074583D" w:rsidP="006E731F">
            <w:pPr>
              <w:pStyle w:val="TableParagraph"/>
              <w:ind w:left="148"/>
              <w:jc w:val="center"/>
            </w:pPr>
            <w:r>
              <w:rPr>
                <w:spacing w:val="-5"/>
              </w:rPr>
              <w:t xml:space="preserve">25 </w:t>
            </w:r>
          </w:p>
        </w:tc>
      </w:tr>
      <w:tr w:rsidR="0074583D" w14:paraId="5FF0A4C2" w14:textId="77777777" w:rsidTr="006E731F">
        <w:trPr>
          <w:trHeight w:val="442"/>
        </w:trPr>
        <w:tc>
          <w:tcPr>
            <w:tcW w:w="7654" w:type="dxa"/>
          </w:tcPr>
          <w:p w14:paraId="0314277C" w14:textId="77777777" w:rsidR="0074583D" w:rsidRPr="003F69B8" w:rsidRDefault="0074583D" w:rsidP="006E731F">
            <w:pPr>
              <w:pStyle w:val="TableParagraph"/>
              <w:tabs>
                <w:tab w:val="left" w:pos="866"/>
                <w:tab w:val="left" w:pos="867"/>
              </w:tabs>
              <w:ind w:left="141"/>
              <w:rPr>
                <w:sz w:val="20"/>
                <w:szCs w:val="20"/>
              </w:rPr>
            </w:pPr>
            <w:r w:rsidRPr="003F69B8">
              <w:rPr>
                <w:sz w:val="20"/>
                <w:szCs w:val="20"/>
              </w:rPr>
              <w:t>Contribution or cooperative work done with other community organizations (10 points)</w:t>
            </w:r>
          </w:p>
          <w:p w14:paraId="373B84FB" w14:textId="77777777" w:rsidR="0074583D" w:rsidRPr="003F69B8" w:rsidRDefault="0074583D" w:rsidP="006E731F">
            <w:pPr>
              <w:pStyle w:val="TableParagraph"/>
              <w:tabs>
                <w:tab w:val="left" w:pos="866"/>
                <w:tab w:val="left" w:pos="867"/>
              </w:tabs>
              <w:ind w:left="141"/>
              <w:rPr>
                <w:sz w:val="20"/>
                <w:szCs w:val="20"/>
              </w:rPr>
            </w:pPr>
            <w:r w:rsidRPr="003F69B8">
              <w:rPr>
                <w:sz w:val="20"/>
                <w:szCs w:val="20"/>
              </w:rPr>
              <w:t>Good neighbor policies and mitigation within the community of the program participants (10 points)</w:t>
            </w:r>
          </w:p>
          <w:p w14:paraId="01696F3A" w14:textId="77777777" w:rsidR="0074583D" w:rsidRPr="003F69B8" w:rsidRDefault="0074583D" w:rsidP="006E731F">
            <w:pPr>
              <w:pStyle w:val="TableParagraph"/>
              <w:tabs>
                <w:tab w:val="left" w:pos="866"/>
                <w:tab w:val="left" w:pos="867"/>
              </w:tabs>
              <w:ind w:left="141"/>
              <w:rPr>
                <w:sz w:val="20"/>
                <w:szCs w:val="20"/>
              </w:rPr>
            </w:pPr>
            <w:r w:rsidRPr="003F69B8">
              <w:rPr>
                <w:sz w:val="20"/>
                <w:szCs w:val="20"/>
              </w:rPr>
              <w:t>Success stories and work within the community (5 points)</w:t>
            </w:r>
          </w:p>
        </w:tc>
        <w:tc>
          <w:tcPr>
            <w:tcW w:w="1418" w:type="dxa"/>
            <w:vMerge/>
          </w:tcPr>
          <w:p w14:paraId="44DCA69D" w14:textId="77777777" w:rsidR="0074583D" w:rsidRDefault="0074583D" w:rsidP="006E731F">
            <w:pPr>
              <w:pStyle w:val="TableParagraph"/>
              <w:spacing w:before="11"/>
              <w:jc w:val="center"/>
              <w:rPr>
                <w:b/>
                <w:sz w:val="21"/>
              </w:rPr>
            </w:pPr>
          </w:p>
        </w:tc>
      </w:tr>
      <w:tr w:rsidR="0074583D" w14:paraId="0BF6A3E0" w14:textId="77777777" w:rsidTr="006E731F">
        <w:trPr>
          <w:trHeight w:val="218"/>
        </w:trPr>
        <w:tc>
          <w:tcPr>
            <w:tcW w:w="7654" w:type="dxa"/>
          </w:tcPr>
          <w:p w14:paraId="2DED95F9" w14:textId="77777777" w:rsidR="0074583D" w:rsidRDefault="0074583D" w:rsidP="006E731F">
            <w:pPr>
              <w:pStyle w:val="RFPHeading2"/>
              <w:ind w:left="357"/>
            </w:pPr>
            <w:r>
              <w:t>Budget</w:t>
            </w:r>
          </w:p>
        </w:tc>
        <w:tc>
          <w:tcPr>
            <w:tcW w:w="1418" w:type="dxa"/>
            <w:vMerge w:val="restart"/>
          </w:tcPr>
          <w:p w14:paraId="0E9F2FBA" w14:textId="77777777" w:rsidR="0074583D" w:rsidRDefault="0074583D" w:rsidP="006E731F">
            <w:pPr>
              <w:jc w:val="center"/>
            </w:pPr>
            <w:r>
              <w:t>15</w:t>
            </w:r>
          </w:p>
        </w:tc>
      </w:tr>
      <w:tr w:rsidR="0074583D" w14:paraId="4739C9B3" w14:textId="77777777" w:rsidTr="006E731F">
        <w:trPr>
          <w:trHeight w:val="217"/>
        </w:trPr>
        <w:tc>
          <w:tcPr>
            <w:tcW w:w="7654" w:type="dxa"/>
          </w:tcPr>
          <w:p w14:paraId="0FF98FC9" w14:textId="77777777" w:rsidR="0074583D" w:rsidRPr="003F69B8" w:rsidRDefault="0074583D" w:rsidP="006E731F">
            <w:pPr>
              <w:pStyle w:val="TableParagraph"/>
              <w:tabs>
                <w:tab w:val="left" w:pos="866"/>
                <w:tab w:val="left" w:pos="867"/>
              </w:tabs>
              <w:ind w:left="141"/>
              <w:rPr>
                <w:sz w:val="20"/>
                <w:szCs w:val="20"/>
              </w:rPr>
            </w:pPr>
            <w:r w:rsidRPr="003F69B8">
              <w:rPr>
                <w:sz w:val="20"/>
                <w:szCs w:val="20"/>
              </w:rPr>
              <w:t>Key considerations for the transition of participants to the new service (5 points)</w:t>
            </w:r>
          </w:p>
          <w:p w14:paraId="740DC977" w14:textId="77777777" w:rsidR="0074583D" w:rsidRPr="003F69B8" w:rsidRDefault="0074583D" w:rsidP="006E731F">
            <w:pPr>
              <w:pStyle w:val="TableParagraph"/>
              <w:tabs>
                <w:tab w:val="left" w:pos="866"/>
                <w:tab w:val="left" w:pos="867"/>
              </w:tabs>
              <w:ind w:left="141"/>
              <w:rPr>
                <w:sz w:val="20"/>
                <w:szCs w:val="20"/>
              </w:rPr>
            </w:pPr>
            <w:r w:rsidRPr="003F69B8">
              <w:rPr>
                <w:sz w:val="20"/>
                <w:szCs w:val="20"/>
              </w:rPr>
              <w:t xml:space="preserve">Appropriate and feasible budget outline for a staff model that meets </w:t>
            </w:r>
            <w:proofErr w:type="gramStart"/>
            <w:r w:rsidRPr="003F69B8">
              <w:rPr>
                <w:sz w:val="20"/>
                <w:szCs w:val="20"/>
              </w:rPr>
              <w:t>expectations</w:t>
            </w:r>
            <w:proofErr w:type="gramEnd"/>
          </w:p>
          <w:p w14:paraId="4FF6C3F4" w14:textId="77777777" w:rsidR="0074583D" w:rsidRDefault="0074583D" w:rsidP="006E731F">
            <w:pPr>
              <w:pStyle w:val="TableParagraph"/>
              <w:tabs>
                <w:tab w:val="left" w:pos="866"/>
                <w:tab w:val="left" w:pos="867"/>
              </w:tabs>
              <w:ind w:left="141"/>
            </w:pPr>
            <w:r w:rsidRPr="003F69B8">
              <w:rPr>
                <w:sz w:val="20"/>
                <w:szCs w:val="20"/>
              </w:rPr>
              <w:t>(10 points)</w:t>
            </w:r>
          </w:p>
        </w:tc>
        <w:tc>
          <w:tcPr>
            <w:tcW w:w="1418" w:type="dxa"/>
            <w:vMerge/>
          </w:tcPr>
          <w:p w14:paraId="48C84CDE" w14:textId="77777777" w:rsidR="0074583D" w:rsidRDefault="0074583D" w:rsidP="006E731F">
            <w:pPr>
              <w:pStyle w:val="TableParagraph"/>
              <w:spacing w:before="11"/>
              <w:jc w:val="center"/>
              <w:rPr>
                <w:b/>
                <w:sz w:val="21"/>
              </w:rPr>
            </w:pPr>
          </w:p>
        </w:tc>
      </w:tr>
      <w:tr w:rsidR="0074583D" w14:paraId="028A2135" w14:textId="77777777" w:rsidTr="006E731F">
        <w:trPr>
          <w:trHeight w:val="217"/>
        </w:trPr>
        <w:tc>
          <w:tcPr>
            <w:tcW w:w="7654" w:type="dxa"/>
          </w:tcPr>
          <w:p w14:paraId="0EFBA4D5" w14:textId="77777777" w:rsidR="0074583D" w:rsidRDefault="0074583D" w:rsidP="006E731F">
            <w:pPr>
              <w:pStyle w:val="RFPHeading2"/>
              <w:ind w:left="357"/>
            </w:pPr>
            <w:r>
              <w:t xml:space="preserve">Total Points </w:t>
            </w:r>
          </w:p>
        </w:tc>
        <w:tc>
          <w:tcPr>
            <w:tcW w:w="1418" w:type="dxa"/>
          </w:tcPr>
          <w:p w14:paraId="66EF39D2" w14:textId="77777777" w:rsidR="0074583D" w:rsidRDefault="0074583D" w:rsidP="006E731F">
            <w:pPr>
              <w:pStyle w:val="TableParagraph"/>
              <w:spacing w:before="11"/>
              <w:jc w:val="center"/>
              <w:rPr>
                <w:b/>
                <w:sz w:val="21"/>
              </w:rPr>
            </w:pPr>
            <w:r>
              <w:rPr>
                <w:b/>
                <w:sz w:val="21"/>
              </w:rPr>
              <w:t>115</w:t>
            </w:r>
          </w:p>
        </w:tc>
      </w:tr>
    </w:tbl>
    <w:p w14:paraId="0828A1A9" w14:textId="77777777" w:rsidR="0074583D" w:rsidRDefault="0074583D" w:rsidP="0074583D">
      <w:pPr>
        <w:pStyle w:val="RFPHeading2"/>
        <w:numPr>
          <w:ilvl w:val="0"/>
          <w:numId w:val="1"/>
        </w:numPr>
        <w:ind w:left="157" w:firstLine="0"/>
      </w:pPr>
      <w:r>
        <w:t>Rating</w:t>
      </w:r>
    </w:p>
    <w:p w14:paraId="19CE74BD" w14:textId="77777777" w:rsidR="0074583D" w:rsidRDefault="0074583D" w:rsidP="0074583D">
      <w:r>
        <w:t>Proposals will be evaluated and ranked according to the outline below. The evaluation will be based on a 0-10 scale or 0-5 scale.</w:t>
      </w:r>
    </w:p>
    <w:tbl>
      <w:tblPr>
        <w:tblStyle w:val="TableGrid"/>
        <w:tblpPr w:leftFromText="180" w:rightFromText="180" w:vertAnchor="text" w:horzAnchor="margin" w:tblpXSpec="center" w:tblpY="230"/>
        <w:tblW w:w="0" w:type="auto"/>
        <w:tblLook w:val="04A0" w:firstRow="1" w:lastRow="0" w:firstColumn="1" w:lastColumn="0" w:noHBand="0" w:noVBand="1"/>
      </w:tblPr>
      <w:tblGrid>
        <w:gridCol w:w="846"/>
        <w:gridCol w:w="850"/>
        <w:gridCol w:w="7512"/>
      </w:tblGrid>
      <w:tr w:rsidR="0074583D" w:rsidRPr="003F69B8" w14:paraId="697A492D" w14:textId="77777777" w:rsidTr="006E731F">
        <w:tc>
          <w:tcPr>
            <w:tcW w:w="1696" w:type="dxa"/>
            <w:gridSpan w:val="2"/>
            <w:shd w:val="clear" w:color="auto" w:fill="767171" w:themeFill="background2" w:themeFillShade="80"/>
          </w:tcPr>
          <w:p w14:paraId="206144CE" w14:textId="77777777" w:rsidR="0074583D" w:rsidRPr="003F69B8" w:rsidRDefault="0074583D" w:rsidP="006E731F">
            <w:pPr>
              <w:jc w:val="both"/>
              <w:rPr>
                <w:b/>
                <w:bCs/>
                <w:smallCaps/>
                <w:color w:val="FFFFFF" w:themeColor="background1"/>
                <w:sz w:val="20"/>
                <w:szCs w:val="20"/>
              </w:rPr>
            </w:pPr>
            <w:r w:rsidRPr="003F69B8">
              <w:rPr>
                <w:b/>
                <w:bCs/>
                <w:smallCaps/>
                <w:color w:val="FFFFFF" w:themeColor="background1"/>
                <w:sz w:val="20"/>
                <w:szCs w:val="20"/>
              </w:rPr>
              <w:t>Rating</w:t>
            </w:r>
          </w:p>
        </w:tc>
        <w:tc>
          <w:tcPr>
            <w:tcW w:w="7512" w:type="dxa"/>
            <w:shd w:val="clear" w:color="auto" w:fill="767171" w:themeFill="background2" w:themeFillShade="80"/>
          </w:tcPr>
          <w:p w14:paraId="4E99485F" w14:textId="77777777" w:rsidR="0074583D" w:rsidRPr="003F69B8" w:rsidRDefault="0074583D" w:rsidP="006E731F">
            <w:pPr>
              <w:jc w:val="both"/>
              <w:rPr>
                <w:b/>
                <w:bCs/>
                <w:smallCaps/>
                <w:color w:val="FFFFFF" w:themeColor="background1"/>
                <w:sz w:val="20"/>
                <w:szCs w:val="20"/>
              </w:rPr>
            </w:pPr>
            <w:r w:rsidRPr="003F69B8">
              <w:rPr>
                <w:b/>
                <w:bCs/>
                <w:smallCaps/>
                <w:color w:val="FFFFFF" w:themeColor="background1"/>
                <w:sz w:val="20"/>
                <w:szCs w:val="20"/>
              </w:rPr>
              <w:t>Description</w:t>
            </w:r>
          </w:p>
        </w:tc>
      </w:tr>
      <w:tr w:rsidR="0074583D" w:rsidRPr="003F69B8" w14:paraId="509AD50B" w14:textId="77777777" w:rsidTr="006E731F">
        <w:tc>
          <w:tcPr>
            <w:tcW w:w="846" w:type="dxa"/>
          </w:tcPr>
          <w:p w14:paraId="135631A5" w14:textId="77777777" w:rsidR="0074583D" w:rsidRPr="003F69B8" w:rsidRDefault="0074583D" w:rsidP="006E731F">
            <w:pPr>
              <w:jc w:val="both"/>
              <w:rPr>
                <w:sz w:val="20"/>
                <w:szCs w:val="20"/>
              </w:rPr>
            </w:pPr>
            <w:r w:rsidRPr="003F69B8">
              <w:rPr>
                <w:sz w:val="20"/>
                <w:szCs w:val="20"/>
              </w:rPr>
              <w:t>10</w:t>
            </w:r>
          </w:p>
        </w:tc>
        <w:tc>
          <w:tcPr>
            <w:tcW w:w="850" w:type="dxa"/>
          </w:tcPr>
          <w:p w14:paraId="6CBB48CD" w14:textId="77777777" w:rsidR="0074583D" w:rsidRPr="003F69B8" w:rsidRDefault="0074583D" w:rsidP="006E731F">
            <w:pPr>
              <w:jc w:val="both"/>
              <w:rPr>
                <w:sz w:val="20"/>
                <w:szCs w:val="20"/>
              </w:rPr>
            </w:pPr>
            <w:r w:rsidRPr="003F69B8">
              <w:rPr>
                <w:sz w:val="20"/>
                <w:szCs w:val="20"/>
              </w:rPr>
              <w:t>5</w:t>
            </w:r>
          </w:p>
        </w:tc>
        <w:tc>
          <w:tcPr>
            <w:tcW w:w="7512" w:type="dxa"/>
          </w:tcPr>
          <w:p w14:paraId="67E4D3B6" w14:textId="77777777" w:rsidR="0074583D" w:rsidRPr="003F69B8" w:rsidRDefault="0074583D" w:rsidP="006E731F">
            <w:pPr>
              <w:jc w:val="both"/>
              <w:rPr>
                <w:sz w:val="20"/>
                <w:szCs w:val="20"/>
              </w:rPr>
            </w:pPr>
            <w:r w:rsidRPr="003F69B8">
              <w:rPr>
                <w:sz w:val="20"/>
                <w:szCs w:val="20"/>
              </w:rPr>
              <w:t>Exceeds expectations; Proponent clearly understands the requirement; comprehensive response with relevance and includes improvement through innovation and added value; excellent probability of success.</w:t>
            </w:r>
          </w:p>
        </w:tc>
      </w:tr>
      <w:tr w:rsidR="0074583D" w:rsidRPr="003F69B8" w14:paraId="63FB7916" w14:textId="77777777" w:rsidTr="006E731F">
        <w:tc>
          <w:tcPr>
            <w:tcW w:w="846" w:type="dxa"/>
          </w:tcPr>
          <w:p w14:paraId="5EEBDE5C" w14:textId="77777777" w:rsidR="0074583D" w:rsidRPr="003F69B8" w:rsidRDefault="0074583D" w:rsidP="006E731F">
            <w:pPr>
              <w:jc w:val="both"/>
              <w:rPr>
                <w:sz w:val="20"/>
                <w:szCs w:val="20"/>
              </w:rPr>
            </w:pPr>
            <w:r w:rsidRPr="003F69B8">
              <w:rPr>
                <w:sz w:val="20"/>
                <w:szCs w:val="20"/>
              </w:rPr>
              <w:t>8</w:t>
            </w:r>
          </w:p>
        </w:tc>
        <w:tc>
          <w:tcPr>
            <w:tcW w:w="850" w:type="dxa"/>
          </w:tcPr>
          <w:p w14:paraId="19BE67AF" w14:textId="77777777" w:rsidR="0074583D" w:rsidRPr="003F69B8" w:rsidRDefault="0074583D" w:rsidP="006E731F">
            <w:pPr>
              <w:jc w:val="both"/>
              <w:rPr>
                <w:sz w:val="20"/>
                <w:szCs w:val="20"/>
              </w:rPr>
            </w:pPr>
            <w:r w:rsidRPr="003F69B8">
              <w:rPr>
                <w:sz w:val="20"/>
                <w:szCs w:val="20"/>
              </w:rPr>
              <w:t>4</w:t>
            </w:r>
          </w:p>
        </w:tc>
        <w:tc>
          <w:tcPr>
            <w:tcW w:w="7512" w:type="dxa"/>
          </w:tcPr>
          <w:p w14:paraId="389C6C82" w14:textId="77777777" w:rsidR="0074583D" w:rsidRPr="003F69B8" w:rsidRDefault="0074583D" w:rsidP="006E731F">
            <w:pPr>
              <w:jc w:val="both"/>
              <w:rPr>
                <w:sz w:val="20"/>
                <w:szCs w:val="20"/>
              </w:rPr>
            </w:pPr>
            <w:r w:rsidRPr="003F69B8">
              <w:rPr>
                <w:sz w:val="20"/>
                <w:szCs w:val="20"/>
              </w:rPr>
              <w:t>Meets expectations; Proponent has a good understanding of the requirement; comprehensive response in terms of detail and relevance to the requirements; good probability of success.</w:t>
            </w:r>
          </w:p>
        </w:tc>
      </w:tr>
      <w:tr w:rsidR="0074583D" w:rsidRPr="003F69B8" w14:paraId="71A65E7F" w14:textId="77777777" w:rsidTr="006E731F">
        <w:tc>
          <w:tcPr>
            <w:tcW w:w="846" w:type="dxa"/>
          </w:tcPr>
          <w:p w14:paraId="4161343B" w14:textId="77777777" w:rsidR="0074583D" w:rsidRPr="003F69B8" w:rsidRDefault="0074583D" w:rsidP="006E731F">
            <w:pPr>
              <w:jc w:val="both"/>
              <w:rPr>
                <w:sz w:val="20"/>
                <w:szCs w:val="20"/>
              </w:rPr>
            </w:pPr>
            <w:r w:rsidRPr="003F69B8">
              <w:rPr>
                <w:sz w:val="20"/>
                <w:szCs w:val="20"/>
              </w:rPr>
              <w:t>6</w:t>
            </w:r>
          </w:p>
        </w:tc>
        <w:tc>
          <w:tcPr>
            <w:tcW w:w="850" w:type="dxa"/>
          </w:tcPr>
          <w:p w14:paraId="491DA336" w14:textId="77777777" w:rsidR="0074583D" w:rsidRPr="003F69B8" w:rsidRDefault="0074583D" w:rsidP="006E731F">
            <w:pPr>
              <w:jc w:val="both"/>
              <w:rPr>
                <w:sz w:val="20"/>
                <w:szCs w:val="20"/>
              </w:rPr>
            </w:pPr>
            <w:r w:rsidRPr="003F69B8">
              <w:rPr>
                <w:sz w:val="20"/>
                <w:szCs w:val="20"/>
              </w:rPr>
              <w:t>3</w:t>
            </w:r>
          </w:p>
        </w:tc>
        <w:tc>
          <w:tcPr>
            <w:tcW w:w="7512" w:type="dxa"/>
          </w:tcPr>
          <w:p w14:paraId="110B180D" w14:textId="77777777" w:rsidR="0074583D" w:rsidRPr="003F69B8" w:rsidRDefault="0074583D" w:rsidP="006E731F">
            <w:pPr>
              <w:jc w:val="both"/>
              <w:rPr>
                <w:sz w:val="20"/>
                <w:szCs w:val="20"/>
              </w:rPr>
            </w:pPr>
            <w:r w:rsidRPr="003F69B8">
              <w:rPr>
                <w:sz w:val="20"/>
                <w:szCs w:val="20"/>
              </w:rPr>
              <w:t>Partially meets expectations; Proponent has a good understanding of the requirement, however, fails in some areas, an acceptable level of detail of accuracy; fair probability of success.</w:t>
            </w:r>
          </w:p>
        </w:tc>
      </w:tr>
      <w:tr w:rsidR="0074583D" w:rsidRPr="003F69B8" w14:paraId="77FDEC97" w14:textId="77777777" w:rsidTr="006E731F">
        <w:tc>
          <w:tcPr>
            <w:tcW w:w="846" w:type="dxa"/>
          </w:tcPr>
          <w:p w14:paraId="16841BAF" w14:textId="77777777" w:rsidR="0074583D" w:rsidRPr="003F69B8" w:rsidRDefault="0074583D" w:rsidP="006E731F">
            <w:pPr>
              <w:jc w:val="both"/>
              <w:rPr>
                <w:sz w:val="20"/>
                <w:szCs w:val="20"/>
              </w:rPr>
            </w:pPr>
            <w:r w:rsidRPr="003F69B8">
              <w:rPr>
                <w:sz w:val="20"/>
                <w:szCs w:val="20"/>
              </w:rPr>
              <w:t>4</w:t>
            </w:r>
          </w:p>
        </w:tc>
        <w:tc>
          <w:tcPr>
            <w:tcW w:w="850" w:type="dxa"/>
          </w:tcPr>
          <w:p w14:paraId="6526D1A1" w14:textId="77777777" w:rsidR="0074583D" w:rsidRPr="003F69B8" w:rsidRDefault="0074583D" w:rsidP="006E731F">
            <w:pPr>
              <w:jc w:val="both"/>
              <w:rPr>
                <w:sz w:val="20"/>
                <w:szCs w:val="20"/>
              </w:rPr>
            </w:pPr>
            <w:r w:rsidRPr="003F69B8">
              <w:rPr>
                <w:sz w:val="20"/>
                <w:szCs w:val="20"/>
              </w:rPr>
              <w:t>2</w:t>
            </w:r>
          </w:p>
        </w:tc>
        <w:tc>
          <w:tcPr>
            <w:tcW w:w="7512" w:type="dxa"/>
          </w:tcPr>
          <w:p w14:paraId="1D44EB27" w14:textId="77777777" w:rsidR="0074583D" w:rsidRPr="003F69B8" w:rsidRDefault="0074583D" w:rsidP="006E731F">
            <w:pPr>
              <w:jc w:val="both"/>
              <w:rPr>
                <w:sz w:val="20"/>
                <w:szCs w:val="20"/>
              </w:rPr>
            </w:pPr>
            <w:r w:rsidRPr="003F69B8">
              <w:rPr>
                <w:sz w:val="20"/>
                <w:szCs w:val="20"/>
              </w:rPr>
              <w:t>Limited information was provided with an inadequate response. Only partially demonstrates an understanding of the requirements; low probability of success.</w:t>
            </w:r>
          </w:p>
        </w:tc>
      </w:tr>
      <w:tr w:rsidR="0074583D" w:rsidRPr="003F69B8" w14:paraId="0B7F2227" w14:textId="77777777" w:rsidTr="006E731F">
        <w:tc>
          <w:tcPr>
            <w:tcW w:w="846" w:type="dxa"/>
          </w:tcPr>
          <w:p w14:paraId="636A4A40" w14:textId="77777777" w:rsidR="0074583D" w:rsidRPr="003F69B8" w:rsidRDefault="0074583D" w:rsidP="006E731F">
            <w:pPr>
              <w:jc w:val="both"/>
              <w:rPr>
                <w:sz w:val="20"/>
                <w:szCs w:val="20"/>
              </w:rPr>
            </w:pPr>
            <w:r w:rsidRPr="003F69B8">
              <w:rPr>
                <w:sz w:val="20"/>
                <w:szCs w:val="20"/>
              </w:rPr>
              <w:t>2</w:t>
            </w:r>
          </w:p>
        </w:tc>
        <w:tc>
          <w:tcPr>
            <w:tcW w:w="850" w:type="dxa"/>
          </w:tcPr>
          <w:p w14:paraId="7FAF5A94" w14:textId="77777777" w:rsidR="0074583D" w:rsidRPr="003F69B8" w:rsidRDefault="0074583D" w:rsidP="006E731F">
            <w:pPr>
              <w:jc w:val="both"/>
              <w:rPr>
                <w:sz w:val="20"/>
                <w:szCs w:val="20"/>
              </w:rPr>
            </w:pPr>
            <w:r w:rsidRPr="003F69B8">
              <w:rPr>
                <w:sz w:val="20"/>
                <w:szCs w:val="20"/>
              </w:rPr>
              <w:t>1</w:t>
            </w:r>
          </w:p>
        </w:tc>
        <w:tc>
          <w:tcPr>
            <w:tcW w:w="7512" w:type="dxa"/>
          </w:tcPr>
          <w:p w14:paraId="0532DE19" w14:textId="77777777" w:rsidR="0074583D" w:rsidRPr="003F69B8" w:rsidRDefault="0074583D" w:rsidP="006E731F">
            <w:pPr>
              <w:jc w:val="both"/>
              <w:rPr>
                <w:sz w:val="20"/>
                <w:szCs w:val="20"/>
              </w:rPr>
            </w:pPr>
            <w:r w:rsidRPr="003F69B8">
              <w:rPr>
                <w:sz w:val="20"/>
                <w:szCs w:val="20"/>
              </w:rPr>
              <w:t>Inadequate detail was provided. Questions unanswered or addressed. Meets mandatory requirements only. Extremely limited chance of success.</w:t>
            </w:r>
          </w:p>
        </w:tc>
      </w:tr>
      <w:tr w:rsidR="0074583D" w:rsidRPr="003F69B8" w14:paraId="37C493AD" w14:textId="77777777" w:rsidTr="006E731F">
        <w:tc>
          <w:tcPr>
            <w:tcW w:w="846" w:type="dxa"/>
          </w:tcPr>
          <w:p w14:paraId="274DE712" w14:textId="77777777" w:rsidR="0074583D" w:rsidRPr="003F69B8" w:rsidRDefault="0074583D" w:rsidP="006E731F">
            <w:pPr>
              <w:jc w:val="both"/>
              <w:rPr>
                <w:sz w:val="20"/>
                <w:szCs w:val="20"/>
              </w:rPr>
            </w:pPr>
            <w:r w:rsidRPr="003F69B8">
              <w:rPr>
                <w:sz w:val="20"/>
                <w:szCs w:val="20"/>
              </w:rPr>
              <w:t>0</w:t>
            </w:r>
          </w:p>
        </w:tc>
        <w:tc>
          <w:tcPr>
            <w:tcW w:w="850" w:type="dxa"/>
          </w:tcPr>
          <w:p w14:paraId="72A65A27" w14:textId="77777777" w:rsidR="0074583D" w:rsidRPr="003F69B8" w:rsidRDefault="0074583D" w:rsidP="006E731F">
            <w:pPr>
              <w:jc w:val="both"/>
              <w:rPr>
                <w:sz w:val="20"/>
                <w:szCs w:val="20"/>
              </w:rPr>
            </w:pPr>
            <w:r w:rsidRPr="003F69B8">
              <w:rPr>
                <w:sz w:val="20"/>
                <w:szCs w:val="20"/>
              </w:rPr>
              <w:t>0</w:t>
            </w:r>
          </w:p>
        </w:tc>
        <w:tc>
          <w:tcPr>
            <w:tcW w:w="7512" w:type="dxa"/>
          </w:tcPr>
          <w:p w14:paraId="72DD8858" w14:textId="77777777" w:rsidR="0074583D" w:rsidRPr="003F69B8" w:rsidRDefault="0074583D" w:rsidP="006E731F">
            <w:pPr>
              <w:jc w:val="both"/>
              <w:rPr>
                <w:sz w:val="20"/>
                <w:szCs w:val="20"/>
              </w:rPr>
            </w:pPr>
            <w:r w:rsidRPr="003F69B8">
              <w:rPr>
                <w:sz w:val="20"/>
                <w:szCs w:val="20"/>
              </w:rPr>
              <w:t>Lack of response or a complete misunderstanding of the requirements, no probability of success.</w:t>
            </w:r>
          </w:p>
        </w:tc>
      </w:tr>
    </w:tbl>
    <w:p w14:paraId="0B62297F" w14:textId="77777777" w:rsidR="0074583D" w:rsidRPr="003F69B8" w:rsidRDefault="0074583D" w:rsidP="0074583D">
      <w:pPr>
        <w:rPr>
          <w:sz w:val="20"/>
          <w:szCs w:val="20"/>
        </w:rPr>
      </w:pPr>
    </w:p>
    <w:p w14:paraId="2EEF30D8" w14:textId="77777777" w:rsidR="00F70B0B" w:rsidRDefault="00F70B0B"/>
    <w:sectPr w:rsidR="00F70B0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A4ED3" w14:textId="77777777" w:rsidR="0008066C" w:rsidRDefault="0008066C" w:rsidP="0008066C">
      <w:pPr>
        <w:spacing w:after="0" w:line="240" w:lineRule="auto"/>
      </w:pPr>
      <w:r>
        <w:separator/>
      </w:r>
    </w:p>
  </w:endnote>
  <w:endnote w:type="continuationSeparator" w:id="0">
    <w:p w14:paraId="5FEE7CE8" w14:textId="77777777" w:rsidR="0008066C" w:rsidRDefault="0008066C" w:rsidP="00080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Z@R8A75.tmp">
    <w:altName w:val="Calibri"/>
    <w:charset w:val="00"/>
    <w:family w:val="swiss"/>
    <w:pitch w:val="variable"/>
    <w:sig w:usb0="E00002EF" w:usb1="4000205B" w:usb2="00000028" w:usb3="00000000" w:csb0="0000019F" w:csb1="00000000"/>
  </w:font>
  <w:font w:name="Arial Nova">
    <w:altName w:val="Arial"/>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05C8F" w14:textId="77777777" w:rsidR="0008066C" w:rsidRDefault="0008066C" w:rsidP="0008066C">
      <w:pPr>
        <w:spacing w:after="0" w:line="240" w:lineRule="auto"/>
      </w:pPr>
      <w:r>
        <w:separator/>
      </w:r>
    </w:p>
  </w:footnote>
  <w:footnote w:type="continuationSeparator" w:id="0">
    <w:p w14:paraId="09C415D5" w14:textId="77777777" w:rsidR="0008066C" w:rsidRDefault="0008066C" w:rsidP="00080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844BC" w14:textId="2E2ADF8F" w:rsidR="0008066C" w:rsidRDefault="0008066C">
    <w:pPr>
      <w:pStyle w:val="Header"/>
    </w:pPr>
    <w:r>
      <w:rPr>
        <w:noProof/>
      </w:rPr>
      <w:drawing>
        <wp:anchor distT="0" distB="0" distL="114300" distR="114300" simplePos="0" relativeHeight="251658240" behindDoc="1" locked="0" layoutInCell="1" allowOverlap="1" wp14:anchorId="4E315EA0" wp14:editId="5A62EB44">
          <wp:simplePos x="0" y="0"/>
          <wp:positionH relativeFrom="column">
            <wp:posOffset>4495800</wp:posOffset>
          </wp:positionH>
          <wp:positionV relativeFrom="paragraph">
            <wp:posOffset>-373380</wp:posOffset>
          </wp:positionV>
          <wp:extent cx="1752600" cy="838200"/>
          <wp:effectExtent l="0" t="0" r="0" b="0"/>
          <wp:wrapNone/>
          <wp:docPr id="2119393432" name="Picture 1" descr="A picture containing font, text, graphics, wh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9393432" name="Picture 1" descr="A picture containing font, text, graphics, wh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52600" cy="838200"/>
                  </a:xfrm>
                  <a:prstGeom prst="rect">
                    <a:avLst/>
                  </a:prstGeom>
                </pic:spPr>
              </pic:pic>
            </a:graphicData>
          </a:graphic>
        </wp:anchor>
      </w:drawing>
    </w:r>
    <w:r>
      <w:t>2023-RFP-00</w:t>
    </w:r>
    <w:r w:rsidR="008A6867">
      <w:t>4</w:t>
    </w:r>
  </w:p>
  <w:p w14:paraId="5A991433" w14:textId="32E4A4B4" w:rsidR="0008066C" w:rsidRDefault="0008066C">
    <w:pPr>
      <w:pStyle w:val="Header"/>
    </w:pPr>
    <w:r>
      <w:t>Intensive Case Management Team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73DC1"/>
    <w:multiLevelType w:val="multilevel"/>
    <w:tmpl w:val="ACDE5422"/>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num w:numId="1" w16cid:durableId="15131090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83D"/>
    <w:rsid w:val="00035840"/>
    <w:rsid w:val="0008066C"/>
    <w:rsid w:val="000A265A"/>
    <w:rsid w:val="001A0CF9"/>
    <w:rsid w:val="00405A51"/>
    <w:rsid w:val="004806DE"/>
    <w:rsid w:val="004C38B4"/>
    <w:rsid w:val="005602C4"/>
    <w:rsid w:val="006D651D"/>
    <w:rsid w:val="0074583D"/>
    <w:rsid w:val="008A6867"/>
    <w:rsid w:val="00B407B5"/>
    <w:rsid w:val="00C00634"/>
    <w:rsid w:val="00F70B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6F0340"/>
  <w15:chartTrackingRefBased/>
  <w15:docId w15:val="{52A74A21-1246-45C9-95C6-35A00EB0F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583D"/>
  </w:style>
  <w:style w:type="paragraph" w:styleId="Heading2">
    <w:name w:val="heading 2"/>
    <w:basedOn w:val="Normal"/>
    <w:next w:val="Normal"/>
    <w:link w:val="Heading2Char"/>
    <w:uiPriority w:val="9"/>
    <w:semiHidden/>
    <w:unhideWhenUsed/>
    <w:qFormat/>
    <w:rsid w:val="00C006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006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Heading1">
    <w:name w:val="RFP Heading 1"/>
    <w:basedOn w:val="Heading2"/>
    <w:autoRedefine/>
    <w:qFormat/>
    <w:rsid w:val="00C00634"/>
    <w:pPr>
      <w:keepNext w:val="0"/>
      <w:keepLines w:val="0"/>
      <w:widowControl w:val="0"/>
      <w:autoSpaceDE w:val="0"/>
      <w:autoSpaceDN w:val="0"/>
      <w:spacing w:before="0" w:line="240" w:lineRule="auto"/>
      <w:ind w:left="157"/>
    </w:pPr>
    <w:rPr>
      <w:rFonts w:ascii="Calibri" w:eastAsia="Verdana" w:hAnsi="Calibri" w:cs="Verdana"/>
      <w:b/>
      <w:color w:val="000000" w:themeColor="text1"/>
      <w:sz w:val="24"/>
      <w:szCs w:val="22"/>
      <w:lang w:val="en-US"/>
    </w:rPr>
  </w:style>
  <w:style w:type="character" w:customStyle="1" w:styleId="Heading2Char">
    <w:name w:val="Heading 2 Char"/>
    <w:basedOn w:val="DefaultParagraphFont"/>
    <w:link w:val="Heading2"/>
    <w:uiPriority w:val="9"/>
    <w:semiHidden/>
    <w:rsid w:val="00C00634"/>
    <w:rPr>
      <w:rFonts w:asciiTheme="majorHAnsi" w:eastAsiaTheme="majorEastAsia" w:hAnsiTheme="majorHAnsi" w:cstheme="majorBidi"/>
      <w:color w:val="2F5496" w:themeColor="accent1" w:themeShade="BF"/>
      <w:sz w:val="26"/>
      <w:szCs w:val="26"/>
    </w:rPr>
  </w:style>
  <w:style w:type="paragraph" w:customStyle="1" w:styleId="RFPHeading2">
    <w:name w:val="RFP Heading 2"/>
    <w:basedOn w:val="Heading3"/>
    <w:autoRedefine/>
    <w:qFormat/>
    <w:rsid w:val="00C00634"/>
    <w:pPr>
      <w:keepNext w:val="0"/>
      <w:keepLines w:val="0"/>
      <w:widowControl w:val="0"/>
      <w:autoSpaceDE w:val="0"/>
      <w:autoSpaceDN w:val="0"/>
      <w:spacing w:before="0" w:line="240" w:lineRule="auto"/>
      <w:ind w:left="157"/>
    </w:pPr>
    <w:rPr>
      <w:rFonts w:ascii="Calibri" w:eastAsia="Z@R8A75.tmp" w:hAnsi="Calibri" w:cs="Z@R8A75.tmp"/>
      <w:b/>
      <w:bCs/>
      <w:color w:val="auto"/>
      <w:sz w:val="22"/>
      <w:szCs w:val="22"/>
      <w:lang w:val="en-US"/>
    </w:rPr>
  </w:style>
  <w:style w:type="character" w:customStyle="1" w:styleId="Heading3Char">
    <w:name w:val="Heading 3 Char"/>
    <w:basedOn w:val="DefaultParagraphFont"/>
    <w:link w:val="Heading3"/>
    <w:uiPriority w:val="9"/>
    <w:semiHidden/>
    <w:rsid w:val="00C00634"/>
    <w:rPr>
      <w:rFonts w:asciiTheme="majorHAnsi" w:eastAsiaTheme="majorEastAsia" w:hAnsiTheme="majorHAnsi" w:cstheme="majorBidi"/>
      <w:color w:val="1F3763" w:themeColor="accent1" w:themeShade="7F"/>
      <w:sz w:val="24"/>
      <w:szCs w:val="24"/>
    </w:rPr>
  </w:style>
  <w:style w:type="paragraph" w:customStyle="1" w:styleId="AppendixHeading2">
    <w:name w:val="Appendix Heading 2"/>
    <w:basedOn w:val="Heading2"/>
    <w:autoRedefine/>
    <w:qFormat/>
    <w:rsid w:val="004806DE"/>
    <w:rPr>
      <w:rFonts w:asciiTheme="minorHAnsi" w:eastAsia="Times New Roman" w:hAnsiTheme="minorHAnsi" w:cstheme="minorHAnsi"/>
      <w:b/>
      <w:bCs/>
      <w:kern w:val="2"/>
      <w:sz w:val="22"/>
      <w:szCs w:val="22"/>
      <w:lang w:val="en-US"/>
      <w14:ligatures w14:val="standardContextual"/>
    </w:rPr>
  </w:style>
  <w:style w:type="paragraph" w:customStyle="1" w:styleId="Heading2a">
    <w:name w:val="Heading 2 a"/>
    <w:basedOn w:val="Normal"/>
    <w:autoRedefine/>
    <w:qFormat/>
    <w:rsid w:val="006D651D"/>
    <w:pPr>
      <w:jc w:val="both"/>
    </w:pPr>
    <w:rPr>
      <w:rFonts w:ascii="Arial Nova" w:hAnsi="Arial Nova" w:cstheme="minorHAnsi"/>
      <w:b/>
    </w:rPr>
  </w:style>
  <w:style w:type="paragraph" w:customStyle="1" w:styleId="Heading2SC">
    <w:name w:val="Heading 2 SC"/>
    <w:basedOn w:val="Normal"/>
    <w:autoRedefine/>
    <w:qFormat/>
    <w:rsid w:val="00035840"/>
    <w:pPr>
      <w:spacing w:after="0" w:line="240" w:lineRule="auto"/>
    </w:pPr>
    <w:rPr>
      <w:b/>
    </w:rPr>
  </w:style>
  <w:style w:type="paragraph" w:customStyle="1" w:styleId="TableParagraph">
    <w:name w:val="Table Paragraph"/>
    <w:basedOn w:val="Normal"/>
    <w:uiPriority w:val="1"/>
    <w:qFormat/>
    <w:rsid w:val="0074583D"/>
    <w:pPr>
      <w:widowControl w:val="0"/>
      <w:autoSpaceDE w:val="0"/>
      <w:autoSpaceDN w:val="0"/>
      <w:spacing w:after="0" w:line="240" w:lineRule="auto"/>
    </w:pPr>
    <w:rPr>
      <w:rFonts w:ascii="Calibri" w:eastAsia="Calibri" w:hAnsi="Calibri" w:cs="Calibri"/>
      <w:lang w:val="en-US"/>
    </w:rPr>
  </w:style>
  <w:style w:type="table" w:styleId="TableGrid">
    <w:name w:val="Table Grid"/>
    <w:basedOn w:val="TableNormal"/>
    <w:uiPriority w:val="59"/>
    <w:rsid w:val="0074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66C"/>
  </w:style>
  <w:style w:type="paragraph" w:styleId="Footer">
    <w:name w:val="footer"/>
    <w:basedOn w:val="Normal"/>
    <w:link w:val="FooterChar"/>
    <w:uiPriority w:val="99"/>
    <w:unhideWhenUsed/>
    <w:rsid w:val="00080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919</Words>
  <Characters>5239</Characters>
  <Application>Microsoft Office Word</Application>
  <DocSecurity>0</DocSecurity>
  <Lines>43</Lines>
  <Paragraphs>12</Paragraphs>
  <ScaleCrop>false</ScaleCrop>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Young</dc:creator>
  <cp:keywords/>
  <dc:description/>
  <cp:lastModifiedBy>Kayla Moon</cp:lastModifiedBy>
  <cp:revision>3</cp:revision>
  <dcterms:created xsi:type="dcterms:W3CDTF">2023-11-06T17:32:00Z</dcterms:created>
  <dcterms:modified xsi:type="dcterms:W3CDTF">2023-11-06T17:42:00Z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23cfecec-7960-4623-8d15-4cafba332c30</vt:lpwstr>
  </property>
</Properties>
</file>